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Pr>
      <w:r>
        <w:drawing>
          <wp:inline distT="0" distB="0" distL="0" distR="0">
            <wp:extent cx="1428750" cy="381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6" cstate="none"/>
                    <a:srcRect/>
                    <a:stretch>
                      <a:fillRect/>
                    </a:stretch>
                  </pic:blipFill>
                  <pic:spPr bwMode="auto">
                    <a:xfrm>
                      <a:ext cx="1428750" cy="381000"/>
                      <a:off x="0" y="0"/>
                    </a:xfrm>
                    <a:prstGeom prst="rect">
                      <a:avLst/>
                    </a:prstGeom>
                  </pic:spPr>
                </pic:pic>
              </a:graphicData>
            </a:graphic>
          </wp:inline>
        </w:drawing>
      </w:r>
    </w:p>
    <w:p>
      <w:pPr>
        <w:spacing w:before="50" w:after="50"/>
      </w:pPr>
      <w:r>
        <w:rPr>
          <w:color w:val="black"/>
          <w:sz w:val="26"/>
          <w:szCs w:val="26"/>
          <w:rFonts w:ascii="Calibri" w:cs="Calibri" w:eastAsia="Calibri" w:hAnsi="Calibri"/>
        </w:rPr>
      </w:r>
    </w:p>
    <w:p>
      <w:pPr>
        <w:spacing w:before="50" w:after="50"/>
        <w:jc w:val="center"/>
        <w:pStyle w:val="Heading1"/>
      </w:pPr>
      <w:r>
        <w:rPr>
          <w:b w:val="true"/>
          <w:bCs w:val="true"/>
          <w:color w:val="black"/>
          <w:sz w:val="32"/>
          <w:szCs w:val="32"/>
          <w:rFonts w:ascii="Calibri" w:cs="Calibri" w:eastAsia="Calibri" w:hAnsi="Calibri"/>
        </w:rPr>
        <w:t xml:space="preserve">LawLite Economic Loss Analysis Report</w:t>
      </w:r>
    </w:p>
    <w:p>
      <w:pPr>
        <w:spacing w:before="50" w:after="50"/>
        <w:jc w:val="center"/>
      </w:pPr>
      <w:r>
        <w:rPr>
          <w:color w:val="black"/>
          <w:sz w:val="24"/>
          <w:szCs w:val="24"/>
          <w:rFonts w:ascii="Calibri" w:cs="Calibri" w:eastAsia="Calibri" w:hAnsi="Calibri"/>
        </w:rPr>
        <w:t xml:space="preserve">Date of Report: 24/07/2021</w:t>
      </w:r>
    </w:p>
    <w:p>
      <w:pPr>
        <w:spacing w:before="50" w:after="50"/>
      </w:pPr>
      <w:r>
        <w:rPr>
          <w:color w:val="black"/>
          <w:sz w:val="26"/>
          <w:szCs w:val="26"/>
          <w:rFonts w:ascii="Calibri" w:cs="Calibri" w:eastAsia="Calibri" w:hAnsi="Calibri"/>
        </w:rPr>
      </w:r>
    </w:p>
    <w:p>
      <w:pPr>
        <w:spacing w:before="50" w:after="50"/>
      </w:pPr>
      <w:r>
        <w:rPr>
          <w:color w:val="black"/>
          <w:sz w:val="26"/>
          <w:szCs w:val="26"/>
          <w:rFonts w:ascii="Calibri" w:cs="Calibri" w:eastAsia="Calibri" w:hAnsi="Calibri"/>
        </w:rPr>
      </w:r>
    </w:p>
    <w:p>
      <w:pPr>
        <w:spacing w:before="50" w:after="50"/>
        <w:jc w:val="left"/>
      </w:pPr>
      <w:r>
        <w:rPr>
          <w:b w:val="true"/>
          <w:bCs w:val="true"/>
          <w:color w:val="black"/>
          <w:sz w:val="24"/>
          <w:szCs w:val="24"/>
          <w:rFonts w:ascii="Calibri" w:cs="Calibri" w:eastAsia="Calibri" w:hAnsi="Calibri"/>
        </w:rPr>
        <w:t xml:space="preserve">Table of Contents</w:t>
      </w:r>
    </w:p>
    <w:sdt>
      <w:sdtPr>
        <w:alias w:val="Summary"/>
      </w:sdtPr>
      <w:sdtContent>
        <w:p>
          <w:r>
            <w:fldChar w:fldCharType="begin" w:dirty="true"/>
            <w:instrText xml:space="preserve">TOC \h \o "1-5" \t "MySpectacularStyle,1"</w:instrText>
            <w:fldChar w:fldCharType="separate"/>
          </w:r>
        </w:p>
        <w:p>
          <w:r>
            <w:fldChar w:fldCharType="end"/>
          </w:r>
        </w:p>
      </w:sdtContent>
    </w:sdt>
    <w:p>
      <w:r>
        <w:br w:type="page"/>
      </w:r>
    </w:p>
    <w:p>
      <w:pPr>
        <w:spacing w:before="50" w:after="50"/>
        <w:jc w:val="center"/>
        <w:pStyle w:val="Heading1"/>
      </w:pPr>
      <w:r>
        <w:rPr>
          <w:b w:val="true"/>
          <w:bCs w:val="true"/>
          <w:color w:val="black"/>
          <w:sz w:val="32"/>
          <w:szCs w:val="32"/>
          <w:rFonts w:ascii="Calibri" w:cs="Calibri" w:eastAsia="Calibri" w:hAnsi="Calibri"/>
        </w:rPr>
        <w:t xml:space="preserve">Smith v Wesson Economic Loss Analysis</w:t>
      </w:r>
    </w:p>
    <w:p>
      <w:pPr>
        <w:jc w:val="center"/>
      </w:pPr>
      <w:r>
        <w:drawing>
          <wp:inline distT="0" distB="0" distL="0" distR="0">
            <wp:extent cx="5715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7" cstate="none"/>
                    <a:srcRect/>
                    <a:stretch>
                      <a:fillRect/>
                    </a:stretch>
                  </pic:blipFill>
                  <pic:spPr bwMode="auto">
                    <a:xfrm>
                      <a:ext cx="5715000" cy="2857500"/>
                      <a:off x="0" y="0"/>
                    </a:xfrm>
                    <a:prstGeom prst="rect">
                      <a:avLst/>
                    </a:prstGeom>
                  </pic:spPr>
                </pic:pic>
              </a:graphicData>
            </a:graphic>
          </wp:inline>
        </w:drawing>
      </w:r>
    </w:p>
    <w:p>
      <w:pPr>
        <w:spacing w:before="50" w:after="50"/>
        <w:jc w:val="left"/>
      </w:pPr>
      <w:r>
        <w:rPr>
          <w:b w:val="true"/>
          <w:bCs w:val="true"/>
          <w:color w:val="black"/>
          <w:sz w:val="24"/>
          <w:szCs w:val="24"/>
          <w:rFonts w:ascii="Calibri" w:cs="Calibri" w:eastAsia="Calibri" w:hAnsi="Calibri"/>
        </w:rPr>
        <w:t xml:space="preserve">Annotations:</w:t>
      </w:r>
    </w:p>
    <w:p>
      <w:pPr>
        <w:spacing w:before="50" w:after="50"/>
        <w:jc w:val="left"/>
        <w:pStyle w:val="ListParagraph"/>
        <w:numPr>
          <w:ilvl w:val="0"/>
          <w:numId w:val="1"/>
        </w:numPr>
      </w:pPr>
      <w:r>
        <w:rPr>
          <w:color w:val="black"/>
          <w:sz w:val="24"/>
          <w:szCs w:val="24"/>
          <w:rFonts w:ascii="Calibri" w:cs="Calibri" w:eastAsia="Calibri" w:hAnsi="Calibri"/>
        </w:rPr>
        <w:t xml:space="preserve">2008/09 Claimant suffered injury</w:t>
      </w:r>
    </w:p>
    <w:p>
      <w:pPr>
        <w:spacing w:before="50" w:after="50"/>
        <w:jc w:val="left"/>
        <w:pStyle w:val="ListParagraph"/>
        <w:numPr>
          <w:ilvl w:val="0"/>
          <w:numId w:val="1"/>
        </w:numPr>
      </w:pPr>
      <w:r>
        <w:rPr>
          <w:color w:val="black"/>
          <w:sz w:val="24"/>
          <w:szCs w:val="24"/>
          <w:rFonts w:ascii="Calibri" w:cs="Calibri" w:eastAsia="Calibri" w:hAnsi="Calibri"/>
        </w:rPr>
        <w:t xml:space="preserve">2014/15 Likely promotion 1</w:t>
      </w:r>
    </w:p>
    <w:p>
      <w:pPr>
        <w:spacing w:before="50" w:after="50"/>
        <w:jc w:val="left"/>
        <w:pStyle w:val="ListParagraph"/>
        <w:numPr>
          <w:ilvl w:val="0"/>
          <w:numId w:val="1"/>
        </w:numPr>
      </w:pPr>
      <w:r>
        <w:rPr>
          <w:color w:val="black"/>
          <w:sz w:val="24"/>
          <w:szCs w:val="24"/>
          <w:rFonts w:ascii="Calibri" w:cs="Calibri" w:eastAsia="Calibri" w:hAnsi="Calibri"/>
        </w:rPr>
        <w:t xml:space="preserve">2018/19 Likely promotion 2</w:t>
      </w:r>
    </w:p>
    <w:p>
      <w:pPr>
        <w:spacing w:before="50" w:after="50"/>
      </w:pPr>
      <w:r>
        <w:rPr>
          <w:color w:val="black"/>
          <w:sz w:val="26"/>
          <w:szCs w:val="26"/>
          <w:rFonts w:ascii="Calibri" w:cs="Calibri" w:eastAsia="Calibri" w:hAnsi="Calibri"/>
        </w:rPr>
      </w:r>
    </w:p>
    <w:p>
      <w:pPr>
        <w:spacing w:before="50" w:after="50"/>
        <w:jc w:val="center"/>
        <w:pStyle w:val="Heading1"/>
      </w:pPr>
      <w:r>
        <w:rPr>
          <w:b w:val="true"/>
          <w:bCs w:val="true"/>
          <w:color w:val="black"/>
          <w:sz w:val="32"/>
          <w:szCs w:val="32"/>
          <w:rFonts w:ascii="Calibri" w:cs="Calibri" w:eastAsia="Calibri" w:hAnsi="Calibri"/>
        </w:rPr>
        <w:t xml:space="preserve">Loss Value Calculations:</w:t>
      </w:r>
    </w:p>
    <w:p>
      <w:pPr>
        <w:spacing w:before="50" w:after="50"/>
      </w:pPr>
      <w:r>
        <w:rPr>
          <w:color w:val="black"/>
          <w:sz w:val="26"/>
          <w:szCs w:val="26"/>
          <w:rFonts w:ascii="Calibri" w:cs="Calibri" w:eastAsia="Calibri" w:hAnsi="Calibri"/>
        </w:rPr>
      </w:r>
    </w:p>
    <w:p>
      <w:pPr>
        <w:spacing w:before="50" w:after="50"/>
        <w:jc w:val="left"/>
        <w:pStyle w:val="Heading2"/>
      </w:pPr>
      <w:r>
        <w:rPr>
          <w:b w:val="true"/>
          <w:bCs w:val="true"/>
          <w:color w:val="black"/>
          <w:sz w:val="24"/>
          <w:szCs w:val="24"/>
          <w:rFonts w:ascii="Calibri" w:cs="Calibri" w:eastAsia="Calibri" w:hAnsi="Calibri"/>
        </w:rPr>
        <w:t xml:space="preserve">Comparison v Claimant</w:t>
      </w:r>
    </w:p>
    <w:p>
      <w:pPr>
        <w:spacing w:before="50" w:after="50"/>
        <w:jc w:val="left"/>
        <w:tabs>
          <w:tab w:val="left" w:pos="3000"/>
        </w:tabs>
      </w:pPr>
      <w:r>
        <w:rPr>
          <w:color w:val="black"/>
          <w:sz w:val="24"/>
          <w:szCs w:val="24"/>
          <w:rFonts w:ascii="Calibri" w:cs="Calibri" w:eastAsia="Calibri" w:hAnsi="Calibri"/>
        </w:rPr>
        <w:t xml:space="preserve">Loss of Income (Gross): 	$692,460.29</w:t>
      </w:r>
    </w:p>
    <w:p>
      <w:pPr>
        <w:spacing w:before="50" w:after="50"/>
        <w:jc w:val="left"/>
        <w:tabs>
          <w:tab w:val="left" w:pos="3000"/>
        </w:tabs>
      </w:pPr>
      <w:r>
        <w:rPr>
          <w:color w:val="black"/>
          <w:sz w:val="24"/>
          <w:szCs w:val="24"/>
          <w:rFonts w:ascii="Calibri" w:cs="Calibri" w:eastAsia="Calibri" w:hAnsi="Calibri"/>
        </w:rPr>
        <w:t xml:space="preserve">Loss of Income (Net): 	$438,456.22</w:t>
      </w:r>
    </w:p>
    <w:p>
      <w:pPr>
        <w:spacing w:before="50" w:after="50"/>
        <w:jc w:val="left"/>
        <w:tabs>
          <w:tab w:val="left" w:pos="3000"/>
        </w:tabs>
      </w:pPr>
      <w:r>
        <w:rPr>
          <w:color w:val="black"/>
          <w:sz w:val="24"/>
          <w:szCs w:val="24"/>
          <w:rFonts w:ascii="Calibri" w:cs="Calibri" w:eastAsia="Calibri" w:hAnsi="Calibri"/>
        </w:rPr>
        <w:t xml:space="preserve">Loss of Superannuation: 	$68,342.37</w:t>
      </w:r>
    </w:p>
    <w:p>
      <w:pPr>
        <w:spacing w:before="50" w:after="50"/>
      </w:pPr>
      <w:r>
        <w:rPr>
          <w:color w:val="black"/>
          <w:sz w:val="26"/>
          <w:szCs w:val="26"/>
          <w:rFonts w:ascii="Calibri" w:cs="Calibri" w:eastAsia="Calibri" w:hAnsi="Calibri"/>
        </w:rPr>
      </w:r>
    </w:p>
    <w:p>
      <w:pPr>
        <w:spacing w:before="50" w:after="50"/>
        <w:jc w:val="left"/>
        <w:pStyle w:val="Heading2"/>
      </w:pPr>
      <w:r>
        <w:rPr>
          <w:b w:val="true"/>
          <w:bCs w:val="true"/>
          <w:color w:val="black"/>
          <w:sz w:val="24"/>
          <w:szCs w:val="24"/>
          <w:rFonts w:ascii="Calibri" w:cs="Calibri" w:eastAsia="Calibri" w:hAnsi="Calibri"/>
        </w:rPr>
        <w:t xml:space="preserve">Comparison v Loss Line (25% impairment):</w:t>
      </w:r>
    </w:p>
    <w:p>
      <w:pPr>
        <w:spacing w:before="50" w:after="50"/>
        <w:jc w:val="left"/>
        <w:tabs>
          <w:tab w:val="left" w:pos="3000"/>
        </w:tabs>
      </w:pPr>
      <w:r>
        <w:rPr>
          <w:color w:val="black"/>
          <w:sz w:val="24"/>
          <w:szCs w:val="24"/>
          <w:rFonts w:ascii="Calibri" w:cs="Calibri" w:eastAsia="Calibri" w:hAnsi="Calibri"/>
        </w:rPr>
        <w:t xml:space="preserve">Loss of Income (Gross): 	$629,309.75</w:t>
      </w:r>
    </w:p>
    <w:p>
      <w:pPr>
        <w:spacing w:before="50" w:after="50"/>
        <w:jc w:val="left"/>
        <w:tabs>
          <w:tab w:val="left" w:pos="3000"/>
        </w:tabs>
      </w:pPr>
      <w:r>
        <w:rPr>
          <w:color w:val="black"/>
          <w:sz w:val="24"/>
          <w:szCs w:val="24"/>
          <w:rFonts w:ascii="Calibri" w:cs="Calibri" w:eastAsia="Calibri" w:hAnsi="Calibri"/>
        </w:rPr>
        <w:t xml:space="preserve">Loss of Income (Net): 	$396,984.01</w:t>
      </w:r>
    </w:p>
    <w:p>
      <w:pPr>
        <w:spacing w:before="50" w:after="50"/>
        <w:jc w:val="left"/>
        <w:tabs>
          <w:tab w:val="left" w:pos="3000"/>
        </w:tabs>
      </w:pPr>
      <w:r>
        <w:rPr>
          <w:color w:val="black"/>
          <w:sz w:val="24"/>
          <w:szCs w:val="24"/>
          <w:rFonts w:ascii="Calibri" w:cs="Calibri" w:eastAsia="Calibri" w:hAnsi="Calibri"/>
        </w:rPr>
        <w:t xml:space="preserve">Loss of Superannuation: 	$62,071.56</w:t>
      </w:r>
    </w:p>
    <w:p>
      <w:pPr>
        <w:spacing w:before="50" w:after="50"/>
      </w:pPr>
      <w:r>
        <w:rPr>
          <w:color w:val="black"/>
          <w:sz w:val="26"/>
          <w:szCs w:val="26"/>
          <w:rFonts w:ascii="Calibri" w:cs="Calibri" w:eastAsia="Calibri" w:hAnsi="Calibri"/>
        </w:rPr>
      </w:r>
    </w:p>
    <w:p>
      <w:pPr>
        <w:spacing w:before="50" w:after="50"/>
        <w:jc w:val="center"/>
        <w:pStyle w:val="Heading1"/>
        <w:pageBreakBefore/>
      </w:pPr>
      <w:r>
        <w:rPr>
          <w:b w:val="true"/>
          <w:bCs w:val="true"/>
          <w:color w:val="black"/>
          <w:sz w:val="32"/>
          <w:szCs w:val="32"/>
          <w:rFonts w:ascii="Calibri" w:cs="Calibri" w:eastAsia="Calibri" w:hAnsi="Calibri"/>
        </w:rPr>
        <w:t xml:space="preserve">Comparison Earnings (Career in IT):</w:t>
      </w:r>
    </w:p>
    <w:p>
      <w:pPr>
        <w:spacing w:before="50" w:after="50"/>
      </w:pPr>
      <w:r>
        <w:rPr>
          <w:color w:val="black"/>
          <w:sz w:val="26"/>
          <w:szCs w:val="26"/>
          <w:rFonts w:ascii="Calibri" w:cs="Calibri" w:eastAsia="Calibri" w:hAnsi="Calibri"/>
        </w:rPr>
      </w:r>
    </w:p>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auto" w:w="100"/>
        <w:jc w:val="center"/>
      </w:tblPr>
      <w:tblGrid>
        <w:gridCol w:w="4505"/>
        <w:gridCol w:w="4505"/>
        <w:gridCol w:w="4505"/>
        <w:gridCol w:w="4505"/>
        <w:gridCol w:w="4505"/>
        <w:gridCol w:w="4505"/>
        <w:gridCol w:w="4505"/>
      </w:tblGrid>
      <w:tr>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Financial Year</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Gross Weekly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Gross Yearly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Tax</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Net Yearly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Net Weekly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Superannuation</w:t>
            </w:r>
          </w:p>
        </w:tc>
      </w:tr>
      <w:tr>
        <w:tc>
          <w:tcPr>
            <w:vAlign w:val="center"/>
            <w:tcW w:w="4505" w:type="dxa"/>
          </w:tcPr>
          <w:p>
            <w:pPr>
              <w:spacing w:before="50" w:after="50"/>
              <w:jc w:val="center"/>
            </w:pPr>
            <w:r>
              <w:rPr>
                <w:color w:val="black"/>
                <w:sz w:val="24"/>
                <w:szCs w:val="24"/>
                <w:rFonts w:ascii="Calibri" w:cs="Calibri" w:eastAsia="Calibri" w:hAnsi="Calibri"/>
              </w:rPr>
              <w:t xml:space="preserve">2002/03</w:t>
            </w:r>
          </w:p>
        </w:tc>
        <w:tc>
          <w:tcPr>
            <w:vAlign w:val="center"/>
            <w:tcW w:w="4505" w:type="dxa"/>
          </w:tcPr>
          <w:p>
            <w:pPr>
              <w:spacing w:before="50" w:after="50"/>
              <w:jc w:val="center"/>
            </w:pPr>
            <w:r>
              <w:rPr>
                <w:color w:val="black"/>
                <w:sz w:val="24"/>
                <w:szCs w:val="24"/>
                <w:rFonts w:ascii="Calibri" w:cs="Calibri" w:eastAsia="Calibri" w:hAnsi="Calibri"/>
              </w:rPr>
              <w:t xml:space="preserve">$1,176.82</w:t>
            </w:r>
          </w:p>
        </w:tc>
        <w:tc>
          <w:tcPr>
            <w:vAlign w:val="center"/>
            <w:tcW w:w="4505" w:type="dxa"/>
          </w:tcPr>
          <w:p>
            <w:pPr>
              <w:spacing w:before="50" w:after="50"/>
              <w:jc w:val="center"/>
            </w:pPr>
            <w:r>
              <w:rPr>
                <w:color w:val="black"/>
                <w:sz w:val="24"/>
                <w:szCs w:val="24"/>
                <w:rFonts w:ascii="Calibri" w:cs="Calibri" w:eastAsia="Calibri" w:hAnsi="Calibri"/>
              </w:rPr>
              <w:t xml:space="preserve">$61,406.47</w:t>
            </w:r>
          </w:p>
        </w:tc>
        <w:tc>
          <w:tcPr>
            <w:vAlign w:val="center"/>
            <w:tcW w:w="4505" w:type="dxa"/>
          </w:tcPr>
          <w:p>
            <w:pPr>
              <w:spacing w:before="50" w:after="50"/>
              <w:jc w:val="center"/>
            </w:pPr>
            <w:r>
              <w:rPr>
                <w:color w:val="black"/>
                <w:sz w:val="24"/>
                <w:szCs w:val="24"/>
                <w:rFonts w:ascii="Calibri" w:cs="Calibri" w:eastAsia="Calibri" w:hAnsi="Calibri"/>
              </w:rPr>
              <w:t xml:space="preserve">$17,162.14</w:t>
            </w:r>
          </w:p>
        </w:tc>
        <w:tc>
          <w:tcPr>
            <w:vAlign w:val="center"/>
            <w:tcW w:w="4505" w:type="dxa"/>
          </w:tcPr>
          <w:p>
            <w:pPr>
              <w:spacing w:before="50" w:after="50"/>
              <w:jc w:val="center"/>
            </w:pPr>
            <w:r>
              <w:rPr>
                <w:color w:val="black"/>
                <w:sz w:val="24"/>
                <w:szCs w:val="24"/>
                <w:rFonts w:ascii="Calibri" w:cs="Calibri" w:eastAsia="Calibri" w:hAnsi="Calibri"/>
              </w:rPr>
              <w:t xml:space="preserve">$44,244.33</w:t>
            </w:r>
          </w:p>
        </w:tc>
        <w:tc>
          <w:tcPr>
            <w:vAlign w:val="center"/>
            <w:tcW w:w="4505" w:type="dxa"/>
          </w:tcPr>
          <w:p>
            <w:pPr>
              <w:spacing w:before="50" w:after="50"/>
              <w:jc w:val="center"/>
            </w:pPr>
            <w:r>
              <w:rPr>
                <w:color w:val="black"/>
                <w:sz w:val="24"/>
                <w:szCs w:val="24"/>
                <w:rFonts w:ascii="Calibri" w:cs="Calibri" w:eastAsia="Calibri" w:hAnsi="Calibri"/>
              </w:rPr>
              <w:t xml:space="preserve">$847.92</w:t>
            </w:r>
          </w:p>
        </w:tc>
        <w:tc>
          <w:tcPr>
            <w:vAlign w:val="center"/>
            <w:tcW w:w="4505" w:type="dxa"/>
          </w:tcPr>
          <w:p>
            <w:pPr>
              <w:spacing w:before="50" w:after="50"/>
              <w:jc w:val="center"/>
            </w:pPr>
            <w:r>
              <w:rPr>
                <w:color w:val="black"/>
                <w:sz w:val="24"/>
                <w:szCs w:val="24"/>
                <w:rFonts w:ascii="Calibri" w:cs="Calibri" w:eastAsia="Calibri" w:hAnsi="Calibri"/>
              </w:rPr>
              <w:t xml:space="preserve">$5,526.58</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2003/04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$1,206.53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$62,956.74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$17,341.02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$45,615.72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$874.20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$5,666.11</w:t>
            </w:r>
          </w:p>
        </w:tc>
      </w:tr>
      <w:tr>
        <w:tc>
          <w:tcPr>
            <w:vAlign w:val="center"/>
            <w:tcW w:w="4505" w:type="dxa"/>
          </w:tcPr>
          <w:p>
            <w:pPr>
              <w:spacing w:before="50" w:after="50"/>
              <w:jc w:val="center"/>
            </w:pPr>
            <w:r>
              <w:rPr>
                <w:color w:val="black"/>
                <w:sz w:val="24"/>
                <w:szCs w:val="24"/>
                <w:rFonts w:ascii="Calibri" w:cs="Calibri" w:eastAsia="Calibri" w:hAnsi="Calibri"/>
              </w:rPr>
              <w:t xml:space="preserve">2004/05</w:t>
            </w:r>
          </w:p>
        </w:tc>
        <w:tc>
          <w:tcPr>
            <w:vAlign w:val="center"/>
            <w:tcW w:w="4505" w:type="dxa"/>
          </w:tcPr>
          <w:p>
            <w:pPr>
              <w:spacing w:before="50" w:after="50"/>
              <w:jc w:val="center"/>
            </w:pPr>
            <w:r>
              <w:rPr>
                <w:color w:val="black"/>
                <w:sz w:val="24"/>
                <w:szCs w:val="24"/>
                <w:rFonts w:ascii="Calibri" w:cs="Calibri" w:eastAsia="Calibri" w:hAnsi="Calibri"/>
              </w:rPr>
              <w:t xml:space="preserve">$1,236.65</w:t>
            </w:r>
          </w:p>
        </w:tc>
        <w:tc>
          <w:tcPr>
            <w:vAlign w:val="center"/>
            <w:tcW w:w="4505" w:type="dxa"/>
          </w:tcPr>
          <w:p>
            <w:pPr>
              <w:spacing w:before="50" w:after="50"/>
              <w:jc w:val="center"/>
            </w:pPr>
            <w:r>
              <w:rPr>
                <w:color w:val="black"/>
                <w:sz w:val="24"/>
                <w:szCs w:val="24"/>
                <w:rFonts w:ascii="Calibri" w:cs="Calibri" w:eastAsia="Calibri" w:hAnsi="Calibri"/>
              </w:rPr>
              <w:t xml:space="preserve">$64,528.40</w:t>
            </w:r>
          </w:p>
        </w:tc>
        <w:tc>
          <w:tcPr>
            <w:vAlign w:val="center"/>
            <w:tcW w:w="4505" w:type="dxa"/>
          </w:tcPr>
          <w:p>
            <w:pPr>
              <w:spacing w:before="50" w:after="50"/>
              <w:jc w:val="center"/>
            </w:pPr>
            <w:r>
              <w:rPr>
                <w:color w:val="black"/>
                <w:sz w:val="24"/>
                <w:szCs w:val="24"/>
                <w:rFonts w:ascii="Calibri" w:cs="Calibri" w:eastAsia="Calibri" w:hAnsi="Calibri"/>
              </w:rPr>
              <w:t xml:space="preserve">$17,281.85</w:t>
            </w:r>
          </w:p>
        </w:tc>
        <w:tc>
          <w:tcPr>
            <w:vAlign w:val="center"/>
            <w:tcW w:w="4505" w:type="dxa"/>
          </w:tcPr>
          <w:p>
            <w:pPr>
              <w:spacing w:before="50" w:after="50"/>
              <w:jc w:val="center"/>
            </w:pPr>
            <w:r>
              <w:rPr>
                <w:color w:val="black"/>
                <w:sz w:val="24"/>
                <w:szCs w:val="24"/>
                <w:rFonts w:ascii="Calibri" w:cs="Calibri" w:eastAsia="Calibri" w:hAnsi="Calibri"/>
              </w:rPr>
              <w:t xml:space="preserve">$47,246.54</w:t>
            </w:r>
          </w:p>
        </w:tc>
        <w:tc>
          <w:tcPr>
            <w:vAlign w:val="center"/>
            <w:tcW w:w="4505" w:type="dxa"/>
          </w:tcPr>
          <w:p>
            <w:pPr>
              <w:spacing w:before="50" w:after="50"/>
              <w:jc w:val="center"/>
            </w:pPr>
            <w:r>
              <w:rPr>
                <w:color w:val="black"/>
                <w:sz w:val="24"/>
                <w:szCs w:val="24"/>
                <w:rFonts w:ascii="Calibri" w:cs="Calibri" w:eastAsia="Calibri" w:hAnsi="Calibri"/>
              </w:rPr>
              <w:t xml:space="preserve">$905.45</w:t>
            </w:r>
          </w:p>
        </w:tc>
        <w:tc>
          <w:tcPr>
            <w:vAlign w:val="center"/>
            <w:tcW w:w="4505" w:type="dxa"/>
          </w:tcPr>
          <w:p>
            <w:pPr>
              <w:spacing w:before="50" w:after="50"/>
              <w:jc w:val="center"/>
            </w:pPr>
            <w:r>
              <w:rPr>
                <w:color w:val="black"/>
                <w:sz w:val="24"/>
                <w:szCs w:val="24"/>
                <w:rFonts w:ascii="Calibri" w:cs="Calibri" w:eastAsia="Calibri" w:hAnsi="Calibri"/>
              </w:rPr>
              <w:t xml:space="preserve">$5,807.56</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2005/06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$1,287.75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$67,194.80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$17,529.74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$49,665.06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$951.80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$6,047.53</w:t>
            </w:r>
          </w:p>
        </w:tc>
      </w:tr>
      <w:tr>
        <w:tc>
          <w:tcPr>
            <w:vAlign w:val="center"/>
            <w:tcW w:w="4505" w:type="dxa"/>
          </w:tcPr>
          <w:p>
            <w:pPr>
              <w:spacing w:before="50" w:after="50"/>
              <w:jc w:val="center"/>
            </w:pPr>
            <w:r>
              <w:rPr>
                <w:color w:val="black"/>
                <w:sz w:val="24"/>
                <w:szCs w:val="24"/>
                <w:rFonts w:ascii="Calibri" w:cs="Calibri" w:eastAsia="Calibri" w:hAnsi="Calibri"/>
              </w:rPr>
              <w:t xml:space="preserve">2006/07</w:t>
            </w:r>
          </w:p>
        </w:tc>
        <w:tc>
          <w:tcPr>
            <w:vAlign w:val="center"/>
            <w:tcW w:w="4505" w:type="dxa"/>
          </w:tcPr>
          <w:p>
            <w:pPr>
              <w:spacing w:before="50" w:after="50"/>
              <w:jc w:val="center"/>
            </w:pPr>
            <w:r>
              <w:rPr>
                <w:color w:val="black"/>
                <w:sz w:val="24"/>
                <w:szCs w:val="24"/>
                <w:rFonts w:ascii="Calibri" w:cs="Calibri" w:eastAsia="Calibri" w:hAnsi="Calibri"/>
              </w:rPr>
              <w:t xml:space="preserve">$1,342.43</w:t>
            </w:r>
          </w:p>
        </w:tc>
        <w:tc>
          <w:tcPr>
            <w:vAlign w:val="center"/>
            <w:tcW w:w="4505" w:type="dxa"/>
          </w:tcPr>
          <w:p>
            <w:pPr>
              <w:spacing w:before="50" w:after="50"/>
              <w:jc w:val="center"/>
            </w:pPr>
            <w:r>
              <w:rPr>
                <w:color w:val="black"/>
                <w:sz w:val="24"/>
                <w:szCs w:val="24"/>
                <w:rFonts w:ascii="Calibri" w:cs="Calibri" w:eastAsia="Calibri" w:hAnsi="Calibri"/>
              </w:rPr>
              <w:t xml:space="preserve">$70,048</w:t>
            </w:r>
          </w:p>
        </w:tc>
        <w:tc>
          <w:tcPr>
            <w:vAlign w:val="center"/>
            <w:tcW w:w="4505" w:type="dxa"/>
          </w:tcPr>
          <w:p>
            <w:pPr>
              <w:spacing w:before="50" w:after="50"/>
              <w:jc w:val="center"/>
            </w:pPr>
            <w:r>
              <w:rPr>
                <w:color w:val="black"/>
                <w:sz w:val="24"/>
                <w:szCs w:val="24"/>
                <w:rFonts w:ascii="Calibri" w:cs="Calibri" w:eastAsia="Calibri" w:hAnsi="Calibri"/>
              </w:rPr>
              <w:t xml:space="preserve">$17,415.12</w:t>
            </w:r>
          </w:p>
        </w:tc>
        <w:tc>
          <w:tcPr>
            <w:vAlign w:val="center"/>
            <w:tcW w:w="4505" w:type="dxa"/>
          </w:tcPr>
          <w:p>
            <w:pPr>
              <w:spacing w:before="50" w:after="50"/>
              <w:jc w:val="center"/>
            </w:pPr>
            <w:r>
              <w:rPr>
                <w:color w:val="black"/>
                <w:sz w:val="24"/>
                <w:szCs w:val="24"/>
                <w:rFonts w:ascii="Calibri" w:cs="Calibri" w:eastAsia="Calibri" w:hAnsi="Calibri"/>
              </w:rPr>
              <w:t xml:space="preserve">$52,632.88</w:t>
            </w:r>
          </w:p>
        </w:tc>
        <w:tc>
          <w:tcPr>
            <w:vAlign w:val="center"/>
            <w:tcW w:w="4505" w:type="dxa"/>
          </w:tcPr>
          <w:p>
            <w:pPr>
              <w:spacing w:before="50" w:after="50"/>
              <w:jc w:val="center"/>
            </w:pPr>
            <w:r>
              <w:rPr>
                <w:color w:val="black"/>
                <w:sz w:val="24"/>
                <w:szCs w:val="24"/>
                <w:rFonts w:ascii="Calibri" w:cs="Calibri" w:eastAsia="Calibri" w:hAnsi="Calibri"/>
              </w:rPr>
              <w:t xml:space="preserve">$1,008.68</w:t>
            </w:r>
          </w:p>
        </w:tc>
        <w:tc>
          <w:tcPr>
            <w:vAlign w:val="center"/>
            <w:tcW w:w="4505" w:type="dxa"/>
          </w:tcPr>
          <w:p>
            <w:pPr>
              <w:spacing w:before="50" w:after="50"/>
              <w:jc w:val="center"/>
            </w:pPr>
            <w:r>
              <w:rPr>
                <w:color w:val="black"/>
                <w:sz w:val="24"/>
                <w:szCs w:val="24"/>
                <w:rFonts w:ascii="Calibri" w:cs="Calibri" w:eastAsia="Calibri" w:hAnsi="Calibri"/>
              </w:rPr>
              <w:t xml:space="preserve">$6,304.32</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2007/08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$1,449.35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$75,627.08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$18,485.24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$57,141.84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$1,095.09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$6,806.44</w:t>
            </w:r>
          </w:p>
        </w:tc>
      </w:tr>
      <w:tr>
        <w:tc>
          <w:tcPr>
            <w:vAlign w:val="center"/>
            <w:tcW w:w="4505" w:type="dxa"/>
          </w:tcPr>
          <w:p>
            <w:pPr>
              <w:spacing w:before="50" w:after="50"/>
              <w:jc w:val="center"/>
            </w:pPr>
            <w:r>
              <w:rPr>
                <w:color w:val="black"/>
                <w:sz w:val="24"/>
                <w:szCs w:val="24"/>
                <w:rFonts w:ascii="Calibri" w:cs="Calibri" w:eastAsia="Calibri" w:hAnsi="Calibri"/>
              </w:rPr>
              <w:t xml:space="preserve">2008/09</w:t>
            </w:r>
          </w:p>
        </w:tc>
        <w:tc>
          <w:tcPr>
            <w:vAlign w:val="center"/>
            <w:tcW w:w="4505" w:type="dxa"/>
          </w:tcPr>
          <w:p>
            <w:pPr>
              <w:spacing w:before="50" w:after="50"/>
              <w:jc w:val="center"/>
            </w:pPr>
            <w:r>
              <w:rPr>
                <w:color w:val="black"/>
                <w:sz w:val="24"/>
                <w:szCs w:val="24"/>
                <w:rFonts w:ascii="Calibri" w:cs="Calibri" w:eastAsia="Calibri" w:hAnsi="Calibri"/>
              </w:rPr>
              <w:t xml:space="preserve">$1,505.95</w:t>
            </w:r>
          </w:p>
        </w:tc>
        <w:tc>
          <w:tcPr>
            <w:vAlign w:val="center"/>
            <w:tcW w:w="4505" w:type="dxa"/>
          </w:tcPr>
          <w:p>
            <w:pPr>
              <w:spacing w:before="50" w:after="50"/>
              <w:jc w:val="center"/>
            </w:pPr>
            <w:r>
              <w:rPr>
                <w:color w:val="black"/>
                <w:sz w:val="24"/>
                <w:szCs w:val="24"/>
                <w:rFonts w:ascii="Calibri" w:cs="Calibri" w:eastAsia="Calibri" w:hAnsi="Calibri"/>
              </w:rPr>
              <w:t xml:space="preserve">$78,580.47</w:t>
            </w:r>
          </w:p>
        </w:tc>
        <w:tc>
          <w:tcPr>
            <w:vAlign w:val="center"/>
            <w:tcW w:w="4505" w:type="dxa"/>
          </w:tcPr>
          <w:p>
            <w:pPr>
              <w:spacing w:before="50" w:after="50"/>
              <w:jc w:val="center"/>
            </w:pPr>
            <w:r>
              <w:rPr>
                <w:color w:val="black"/>
                <w:sz w:val="24"/>
                <w:szCs w:val="24"/>
                <w:rFonts w:ascii="Calibri" w:cs="Calibri" w:eastAsia="Calibri" w:hAnsi="Calibri"/>
              </w:rPr>
              <w:t xml:space="preserve">$18,752.85</w:t>
            </w:r>
          </w:p>
        </w:tc>
        <w:tc>
          <w:tcPr>
            <w:vAlign w:val="center"/>
            <w:tcW w:w="4505" w:type="dxa"/>
          </w:tcPr>
          <w:p>
            <w:pPr>
              <w:spacing w:before="50" w:after="50"/>
              <w:jc w:val="center"/>
            </w:pPr>
            <w:r>
              <w:rPr>
                <w:color w:val="black"/>
                <w:sz w:val="24"/>
                <w:szCs w:val="24"/>
                <w:rFonts w:ascii="Calibri" w:cs="Calibri" w:eastAsia="Calibri" w:hAnsi="Calibri"/>
              </w:rPr>
              <w:t xml:space="preserve">$59,827.62</w:t>
            </w:r>
          </w:p>
        </w:tc>
        <w:tc>
          <w:tcPr>
            <w:vAlign w:val="center"/>
            <w:tcW w:w="4505" w:type="dxa"/>
          </w:tcPr>
          <w:p>
            <w:pPr>
              <w:spacing w:before="50" w:after="50"/>
              <w:jc w:val="center"/>
            </w:pPr>
            <w:r>
              <w:rPr>
                <w:color w:val="black"/>
                <w:sz w:val="24"/>
                <w:szCs w:val="24"/>
                <w:rFonts w:ascii="Calibri" w:cs="Calibri" w:eastAsia="Calibri" w:hAnsi="Calibri"/>
              </w:rPr>
              <w:t xml:space="preserve">$1,146.56</w:t>
            </w:r>
          </w:p>
        </w:tc>
        <w:tc>
          <w:tcPr>
            <w:vAlign w:val="center"/>
            <w:tcW w:w="4505" w:type="dxa"/>
          </w:tcPr>
          <w:p>
            <w:pPr>
              <w:spacing w:before="50" w:after="50"/>
              <w:jc w:val="center"/>
            </w:pPr>
            <w:r>
              <w:rPr>
                <w:color w:val="black"/>
                <w:sz w:val="24"/>
                <w:szCs w:val="24"/>
                <w:rFonts w:ascii="Calibri" w:cs="Calibri" w:eastAsia="Calibri" w:hAnsi="Calibri"/>
              </w:rPr>
              <w:t xml:space="preserve">$7,072.24</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2009/10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$1,585.58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$82,735.56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$20,130.55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$62,605.02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$1,199.79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$7,446.20</w:t>
            </w:r>
          </w:p>
        </w:tc>
      </w:tr>
      <w:tr>
        <w:tc>
          <w:tcPr>
            <w:vAlign w:val="center"/>
            <w:tcW w:w="4505" w:type="dxa"/>
          </w:tcPr>
          <w:p>
            <w:pPr>
              <w:spacing w:before="50" w:after="50"/>
              <w:jc w:val="center"/>
            </w:pPr>
            <w:r>
              <w:rPr>
                <w:color w:val="black"/>
                <w:sz w:val="24"/>
                <w:szCs w:val="24"/>
                <w:rFonts w:ascii="Calibri" w:cs="Calibri" w:eastAsia="Calibri" w:hAnsi="Calibri"/>
              </w:rPr>
              <w:t xml:space="preserve">2010/11</w:t>
            </w:r>
          </w:p>
        </w:tc>
        <w:tc>
          <w:tcPr>
            <w:vAlign w:val="center"/>
            <w:tcW w:w="4505" w:type="dxa"/>
          </w:tcPr>
          <w:p>
            <w:pPr>
              <w:spacing w:before="50" w:after="50"/>
              <w:jc w:val="center"/>
            </w:pPr>
            <w:r>
              <w:rPr>
                <w:color w:val="black"/>
                <w:sz w:val="24"/>
                <w:szCs w:val="24"/>
                <w:rFonts w:ascii="Calibri" w:cs="Calibri" w:eastAsia="Calibri" w:hAnsi="Calibri"/>
              </w:rPr>
              <w:t xml:space="preserve">$1,659.08</w:t>
            </w:r>
          </w:p>
        </w:tc>
        <w:tc>
          <w:tcPr>
            <w:vAlign w:val="center"/>
            <w:tcW w:w="4505" w:type="dxa"/>
          </w:tcPr>
          <w:p>
            <w:pPr>
              <w:spacing w:before="50" w:after="50"/>
              <w:jc w:val="center"/>
            </w:pPr>
            <w:r>
              <w:rPr>
                <w:color w:val="black"/>
                <w:sz w:val="24"/>
                <w:szCs w:val="24"/>
                <w:rFonts w:ascii="Calibri" w:cs="Calibri" w:eastAsia="Calibri" w:hAnsi="Calibri"/>
              </w:rPr>
              <w:t xml:space="preserve">$86,570.79</w:t>
            </w:r>
          </w:p>
        </w:tc>
        <w:tc>
          <w:tcPr>
            <w:vAlign w:val="center"/>
            <w:tcW w:w="4505" w:type="dxa"/>
          </w:tcPr>
          <w:p>
            <w:pPr>
              <w:spacing w:before="50" w:after="50"/>
              <w:jc w:val="center"/>
            </w:pPr>
            <w:r>
              <w:rPr>
                <w:color w:val="black"/>
                <w:sz w:val="24"/>
                <w:szCs w:val="24"/>
                <w:rFonts w:ascii="Calibri" w:cs="Calibri" w:eastAsia="Calibri" w:hAnsi="Calibri"/>
              </w:rPr>
              <w:t xml:space="preserve">$21,279.76</w:t>
            </w:r>
          </w:p>
        </w:tc>
        <w:tc>
          <w:tcPr>
            <w:vAlign w:val="center"/>
            <w:tcW w:w="4505" w:type="dxa"/>
          </w:tcPr>
          <w:p>
            <w:pPr>
              <w:spacing w:before="50" w:after="50"/>
              <w:jc w:val="center"/>
            </w:pPr>
            <w:r>
              <w:rPr>
                <w:color w:val="black"/>
                <w:sz w:val="24"/>
                <w:szCs w:val="24"/>
                <w:rFonts w:ascii="Calibri" w:cs="Calibri" w:eastAsia="Calibri" w:hAnsi="Calibri"/>
              </w:rPr>
              <w:t xml:space="preserve">$65,291.04</w:t>
            </w:r>
          </w:p>
        </w:tc>
        <w:tc>
          <w:tcPr>
            <w:vAlign w:val="center"/>
            <w:tcW w:w="4505" w:type="dxa"/>
          </w:tcPr>
          <w:p>
            <w:pPr>
              <w:spacing w:before="50" w:after="50"/>
              <w:jc w:val="center"/>
            </w:pPr>
            <w:r>
              <w:rPr>
                <w:color w:val="black"/>
                <w:sz w:val="24"/>
                <w:szCs w:val="24"/>
                <w:rFonts w:ascii="Calibri" w:cs="Calibri" w:eastAsia="Calibri" w:hAnsi="Calibri"/>
              </w:rPr>
              <w:t xml:space="preserve">$1,251.27</w:t>
            </w:r>
          </w:p>
        </w:tc>
        <w:tc>
          <w:tcPr>
            <w:vAlign w:val="center"/>
            <w:tcW w:w="4505" w:type="dxa"/>
          </w:tcPr>
          <w:p>
            <w:pPr>
              <w:spacing w:before="50" w:after="50"/>
              <w:jc w:val="center"/>
            </w:pPr>
            <w:r>
              <w:rPr>
                <w:color w:val="black"/>
                <w:sz w:val="24"/>
                <w:szCs w:val="24"/>
                <w:rFonts w:ascii="Calibri" w:cs="Calibri" w:eastAsia="Calibri" w:hAnsi="Calibri"/>
              </w:rPr>
              <w:t xml:space="preserve">$7,791.37</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2011/12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$1,698.87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$88,647.04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$22,079.11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$66,567.93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$1,275.74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$7,978.23</w:t>
            </w:r>
          </w:p>
        </w:tc>
      </w:tr>
      <w:tr>
        <w:tc>
          <w:tcPr>
            <w:vAlign w:val="center"/>
            <w:tcW w:w="4505" w:type="dxa"/>
          </w:tcPr>
          <w:p>
            <w:pPr>
              <w:spacing w:before="50" w:after="50"/>
              <w:jc w:val="center"/>
            </w:pPr>
            <w:r>
              <w:rPr>
                <w:color w:val="black"/>
                <w:sz w:val="24"/>
                <w:szCs w:val="24"/>
                <w:rFonts w:ascii="Calibri" w:cs="Calibri" w:eastAsia="Calibri" w:hAnsi="Calibri"/>
              </w:rPr>
              <w:t xml:space="preserve">2012/13</w:t>
            </w:r>
          </w:p>
        </w:tc>
        <w:tc>
          <w:tcPr>
            <w:vAlign w:val="center"/>
            <w:tcW w:w="4505" w:type="dxa"/>
          </w:tcPr>
          <w:p>
            <w:pPr>
              <w:spacing w:before="50" w:after="50"/>
              <w:jc w:val="center"/>
            </w:pPr>
            <w:r>
              <w:rPr>
                <w:color w:val="black"/>
                <w:sz w:val="24"/>
                <w:szCs w:val="24"/>
                <w:rFonts w:ascii="Calibri" w:cs="Calibri" w:eastAsia="Calibri" w:hAnsi="Calibri"/>
              </w:rPr>
              <w:t xml:space="preserve">$1,774.80</w:t>
            </w:r>
          </w:p>
        </w:tc>
        <w:tc>
          <w:tcPr>
            <w:vAlign w:val="center"/>
            <w:tcW w:w="4505" w:type="dxa"/>
          </w:tcPr>
          <w:p>
            <w:pPr>
              <w:spacing w:before="50" w:after="50"/>
              <w:jc w:val="center"/>
            </w:pPr>
            <w:r>
              <w:rPr>
                <w:color w:val="black"/>
                <w:sz w:val="24"/>
                <w:szCs w:val="24"/>
                <w:rFonts w:ascii="Calibri" w:cs="Calibri" w:eastAsia="Calibri" w:hAnsi="Calibri"/>
              </w:rPr>
              <w:t xml:space="preserve">$92,609.06</w:t>
            </w:r>
          </w:p>
        </w:tc>
        <w:tc>
          <w:tcPr>
            <w:vAlign w:val="center"/>
            <w:tcW w:w="4505" w:type="dxa"/>
          </w:tcPr>
          <w:p>
            <w:pPr>
              <w:spacing w:before="50" w:after="50"/>
              <w:jc w:val="center"/>
            </w:pPr>
            <w:r>
              <w:rPr>
                <w:color w:val="black"/>
                <w:sz w:val="24"/>
                <w:szCs w:val="24"/>
                <w:rFonts w:ascii="Calibri" w:cs="Calibri" w:eastAsia="Calibri" w:hAnsi="Calibri"/>
              </w:rPr>
              <w:t xml:space="preserve">$23,601.49</w:t>
            </w:r>
          </w:p>
        </w:tc>
        <w:tc>
          <w:tcPr>
            <w:vAlign w:val="center"/>
            <w:tcW w:w="4505" w:type="dxa"/>
          </w:tcPr>
          <w:p>
            <w:pPr>
              <w:spacing w:before="50" w:after="50"/>
              <w:jc w:val="center"/>
            </w:pPr>
            <w:r>
              <w:rPr>
                <w:color w:val="black"/>
                <w:sz w:val="24"/>
                <w:szCs w:val="24"/>
                <w:rFonts w:ascii="Calibri" w:cs="Calibri" w:eastAsia="Calibri" w:hAnsi="Calibri"/>
              </w:rPr>
              <w:t xml:space="preserve">$69,007.57</w:t>
            </w:r>
          </w:p>
        </w:tc>
        <w:tc>
          <w:tcPr>
            <w:vAlign w:val="center"/>
            <w:tcW w:w="4505" w:type="dxa"/>
          </w:tcPr>
          <w:p>
            <w:pPr>
              <w:spacing w:before="50" w:after="50"/>
              <w:jc w:val="center"/>
            </w:pPr>
            <w:r>
              <w:rPr>
                <w:color w:val="black"/>
                <w:sz w:val="24"/>
                <w:szCs w:val="24"/>
                <w:rFonts w:ascii="Calibri" w:cs="Calibri" w:eastAsia="Calibri" w:hAnsi="Calibri"/>
              </w:rPr>
              <w:t xml:space="preserve">$1,322.49</w:t>
            </w:r>
          </w:p>
        </w:tc>
        <w:tc>
          <w:tcPr>
            <w:vAlign w:val="center"/>
            <w:tcW w:w="4505" w:type="dxa"/>
          </w:tcPr>
          <w:p>
            <w:pPr>
              <w:spacing w:before="50" w:after="50"/>
              <w:jc w:val="center"/>
            </w:pPr>
            <w:r>
              <w:rPr>
                <w:color w:val="black"/>
                <w:sz w:val="24"/>
                <w:szCs w:val="24"/>
                <w:rFonts w:ascii="Calibri" w:cs="Calibri" w:eastAsia="Calibri" w:hAnsi="Calibri"/>
              </w:rPr>
              <w:t xml:space="preserve">$8,334.82</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2013/14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$1,817.02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$94,812.10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$24,449.66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$70,362.44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$1,348.46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$8,770.12</w:t>
            </w:r>
          </w:p>
        </w:tc>
      </w:tr>
      <w:tr>
        <w:tc>
          <w:tcPr>
            <w:vAlign w:val="center"/>
            <w:tcW w:w="4505" w:type="dxa"/>
          </w:tcPr>
          <w:p>
            <w:pPr>
              <w:spacing w:before="50" w:after="50"/>
              <w:jc w:val="center"/>
            </w:pPr>
            <w:r>
              <w:rPr>
                <w:color w:val="black"/>
                <w:sz w:val="24"/>
                <w:szCs w:val="24"/>
                <w:rFonts w:ascii="Calibri" w:cs="Calibri" w:eastAsia="Calibri" w:hAnsi="Calibri"/>
              </w:rPr>
              <w:t xml:space="preserve">2014/15</w:t>
            </w:r>
          </w:p>
        </w:tc>
        <w:tc>
          <w:tcPr>
            <w:vAlign w:val="center"/>
            <w:tcW w:w="4505" w:type="dxa"/>
          </w:tcPr>
          <w:p>
            <w:pPr>
              <w:spacing w:before="50" w:after="50"/>
              <w:jc w:val="center"/>
            </w:pPr>
            <w:r>
              <w:rPr>
                <w:color w:val="black"/>
                <w:sz w:val="24"/>
                <w:szCs w:val="24"/>
                <w:rFonts w:ascii="Calibri" w:cs="Calibri" w:eastAsia="Calibri" w:hAnsi="Calibri"/>
              </w:rPr>
              <w:t xml:space="preserve">$2,015.78</w:t>
            </w:r>
          </w:p>
        </w:tc>
        <w:tc>
          <w:tcPr>
            <w:vAlign w:val="center"/>
            <w:tcW w:w="4505" w:type="dxa"/>
          </w:tcPr>
          <w:p>
            <w:pPr>
              <w:spacing w:before="50" w:after="50"/>
              <w:jc w:val="center"/>
            </w:pPr>
            <w:r>
              <w:rPr>
                <w:color w:val="black"/>
                <w:sz w:val="24"/>
                <w:szCs w:val="24"/>
                <w:rFonts w:ascii="Calibri" w:cs="Calibri" w:eastAsia="Calibri" w:hAnsi="Calibri"/>
              </w:rPr>
              <w:t xml:space="preserve">$105,183.56</w:t>
            </w:r>
          </w:p>
        </w:tc>
        <w:tc>
          <w:tcPr>
            <w:vAlign w:val="center"/>
            <w:tcW w:w="4505" w:type="dxa"/>
          </w:tcPr>
          <w:p>
            <w:pPr>
              <w:spacing w:before="50" w:after="50"/>
              <w:jc w:val="center"/>
            </w:pPr>
            <w:r>
              <w:rPr>
                <w:color w:val="black"/>
                <w:sz w:val="24"/>
                <w:szCs w:val="24"/>
                <w:rFonts w:ascii="Calibri" w:cs="Calibri" w:eastAsia="Calibri" w:hAnsi="Calibri"/>
              </w:rPr>
              <w:t xml:space="preserve">$28,968.59</w:t>
            </w:r>
          </w:p>
        </w:tc>
        <w:tc>
          <w:tcPr>
            <w:vAlign w:val="center"/>
            <w:tcW w:w="4505" w:type="dxa"/>
          </w:tcPr>
          <w:p>
            <w:pPr>
              <w:spacing w:before="50" w:after="50"/>
              <w:jc w:val="center"/>
            </w:pPr>
            <w:r>
              <w:rPr>
                <w:color w:val="black"/>
                <w:sz w:val="24"/>
                <w:szCs w:val="24"/>
                <w:rFonts w:ascii="Calibri" w:cs="Calibri" w:eastAsia="Calibri" w:hAnsi="Calibri"/>
              </w:rPr>
              <w:t xml:space="preserve">$76,214.97</w:t>
            </w:r>
          </w:p>
        </w:tc>
        <w:tc>
          <w:tcPr>
            <w:vAlign w:val="center"/>
            <w:tcW w:w="4505" w:type="dxa"/>
          </w:tcPr>
          <w:p>
            <w:pPr>
              <w:spacing w:before="50" w:after="50"/>
              <w:jc w:val="center"/>
            </w:pPr>
            <w:r>
              <w:rPr>
                <w:color w:val="black"/>
                <w:sz w:val="24"/>
                <w:szCs w:val="24"/>
                <w:rFonts w:ascii="Calibri" w:cs="Calibri" w:eastAsia="Calibri" w:hAnsi="Calibri"/>
              </w:rPr>
              <w:t xml:space="preserve">$1,460.62</w:t>
            </w:r>
          </w:p>
        </w:tc>
        <w:tc>
          <w:tcPr>
            <w:vAlign w:val="center"/>
            <w:tcW w:w="4505" w:type="dxa"/>
          </w:tcPr>
          <w:p>
            <w:pPr>
              <w:spacing w:before="50" w:after="50"/>
              <w:jc w:val="center"/>
            </w:pPr>
            <w:r>
              <w:rPr>
                <w:color w:val="black"/>
                <w:sz w:val="24"/>
                <w:szCs w:val="24"/>
                <w:rFonts w:ascii="Calibri" w:cs="Calibri" w:eastAsia="Calibri" w:hAnsi="Calibri"/>
              </w:rPr>
              <w:t xml:space="preserve">$9,992.44</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2015/16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$2,093.08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$109,216.91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$30,541.60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$78,675.32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$1,507.77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$10,375.61</w:t>
            </w:r>
          </w:p>
        </w:tc>
      </w:tr>
      <w:tr>
        <w:tc>
          <w:tcPr>
            <w:vAlign w:val="center"/>
            <w:tcW w:w="4505" w:type="dxa"/>
          </w:tcPr>
          <w:p>
            <w:pPr>
              <w:spacing w:before="50" w:after="50"/>
              <w:jc w:val="center"/>
            </w:pPr>
            <w:r>
              <w:rPr>
                <w:color w:val="black"/>
                <w:sz w:val="24"/>
                <w:szCs w:val="24"/>
                <w:rFonts w:ascii="Calibri" w:cs="Calibri" w:eastAsia="Calibri" w:hAnsi="Calibri"/>
              </w:rPr>
              <w:t xml:space="preserve">2016/17</w:t>
            </w:r>
          </w:p>
        </w:tc>
        <w:tc>
          <w:tcPr>
            <w:vAlign w:val="center"/>
            <w:tcW w:w="4505" w:type="dxa"/>
          </w:tcPr>
          <w:p>
            <w:pPr>
              <w:spacing w:before="50" w:after="50"/>
              <w:jc w:val="center"/>
            </w:pPr>
            <w:r>
              <w:rPr>
                <w:color w:val="black"/>
                <w:sz w:val="24"/>
                <w:szCs w:val="24"/>
                <w:rFonts w:ascii="Calibri" w:cs="Calibri" w:eastAsia="Calibri" w:hAnsi="Calibri"/>
              </w:rPr>
              <w:t xml:space="preserve">$2,184.73</w:t>
            </w:r>
          </w:p>
        </w:tc>
        <w:tc>
          <w:tcPr>
            <w:vAlign w:val="center"/>
            <w:tcW w:w="4505" w:type="dxa"/>
          </w:tcPr>
          <w:p>
            <w:pPr>
              <w:spacing w:before="50" w:after="50"/>
              <w:jc w:val="center"/>
            </w:pPr>
            <w:r>
              <w:rPr>
                <w:color w:val="black"/>
                <w:sz w:val="24"/>
                <w:szCs w:val="24"/>
                <w:rFonts w:ascii="Calibri" w:cs="Calibri" w:eastAsia="Calibri" w:hAnsi="Calibri"/>
              </w:rPr>
              <w:t xml:space="preserve">$113,999.32</w:t>
            </w:r>
          </w:p>
        </w:tc>
        <w:tc>
          <w:tcPr>
            <w:vAlign w:val="center"/>
            <w:tcW w:w="4505" w:type="dxa"/>
          </w:tcPr>
          <w:p>
            <w:pPr>
              <w:spacing w:before="50" w:after="50"/>
              <w:jc w:val="center"/>
            </w:pPr>
            <w:r>
              <w:rPr>
                <w:color w:val="black"/>
                <w:sz w:val="24"/>
                <w:szCs w:val="24"/>
                <w:rFonts w:ascii="Calibri" w:cs="Calibri" w:eastAsia="Calibri" w:hAnsi="Calibri"/>
              </w:rPr>
              <w:t xml:space="preserve">$32,091.73</w:t>
            </w:r>
          </w:p>
        </w:tc>
        <w:tc>
          <w:tcPr>
            <w:vAlign w:val="center"/>
            <w:tcW w:w="4505" w:type="dxa"/>
          </w:tcPr>
          <w:p>
            <w:pPr>
              <w:spacing w:before="50" w:after="50"/>
              <w:jc w:val="center"/>
            </w:pPr>
            <w:r>
              <w:rPr>
                <w:color w:val="black"/>
                <w:sz w:val="24"/>
                <w:szCs w:val="24"/>
                <w:rFonts w:ascii="Calibri" w:cs="Calibri" w:eastAsia="Calibri" w:hAnsi="Calibri"/>
              </w:rPr>
              <w:t xml:space="preserve">$81,907.58</w:t>
            </w:r>
          </w:p>
        </w:tc>
        <w:tc>
          <w:tcPr>
            <w:vAlign w:val="center"/>
            <w:tcW w:w="4505" w:type="dxa"/>
          </w:tcPr>
          <w:p>
            <w:pPr>
              <w:spacing w:before="50" w:after="50"/>
              <w:jc w:val="center"/>
            </w:pPr>
            <w:r>
              <w:rPr>
                <w:color w:val="black"/>
                <w:sz w:val="24"/>
                <w:szCs w:val="24"/>
                <w:rFonts w:ascii="Calibri" w:cs="Calibri" w:eastAsia="Calibri" w:hAnsi="Calibri"/>
              </w:rPr>
              <w:t xml:space="preserve">$1,569.71</w:t>
            </w:r>
          </w:p>
        </w:tc>
        <w:tc>
          <w:tcPr>
            <w:vAlign w:val="center"/>
            <w:tcW w:w="4505" w:type="dxa"/>
          </w:tcPr>
          <w:p>
            <w:pPr>
              <w:spacing w:before="50" w:after="50"/>
              <w:jc w:val="center"/>
            </w:pPr>
            <w:r>
              <w:rPr>
                <w:color w:val="black"/>
                <w:sz w:val="24"/>
                <w:szCs w:val="24"/>
                <w:rFonts w:ascii="Calibri" w:cs="Calibri" w:eastAsia="Calibri" w:hAnsi="Calibri"/>
              </w:rPr>
              <w:t xml:space="preserve">$10,829.93</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2017/18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$2,259.65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$117,908.69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$33,616.39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$84,292.30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$1,615.41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$11,201.33</w:t>
            </w:r>
          </w:p>
        </w:tc>
      </w:tr>
      <w:tr>
        <w:tc>
          <w:tcPr>
            <w:vAlign w:val="center"/>
            <w:tcW w:w="4505" w:type="dxa"/>
          </w:tcPr>
          <w:p>
            <w:pPr>
              <w:spacing w:before="50" w:after="50"/>
              <w:jc w:val="center"/>
            </w:pPr>
            <w:r>
              <w:rPr>
                <w:color w:val="black"/>
                <w:sz w:val="24"/>
                <w:szCs w:val="24"/>
                <w:rFonts w:ascii="Calibri" w:cs="Calibri" w:eastAsia="Calibri" w:hAnsi="Calibri"/>
              </w:rPr>
              <w:t xml:space="preserve">2018/19</w:t>
            </w:r>
          </w:p>
        </w:tc>
        <w:tc>
          <w:tcPr>
            <w:vAlign w:val="center"/>
            <w:tcW w:w="4505" w:type="dxa"/>
          </w:tcPr>
          <w:p>
            <w:pPr>
              <w:spacing w:before="50" w:after="50"/>
              <w:jc w:val="center"/>
            </w:pPr>
            <w:r>
              <w:rPr>
                <w:color w:val="black"/>
                <w:sz w:val="24"/>
                <w:szCs w:val="24"/>
                <w:rFonts w:ascii="Calibri" w:cs="Calibri" w:eastAsia="Calibri" w:hAnsi="Calibri"/>
              </w:rPr>
              <w:t xml:space="preserve">$2,573.49</w:t>
            </w:r>
          </w:p>
        </w:tc>
        <w:tc>
          <w:tcPr>
            <w:vAlign w:val="center"/>
            <w:tcW w:w="4505" w:type="dxa"/>
          </w:tcPr>
          <w:p>
            <w:pPr>
              <w:spacing w:before="50" w:after="50"/>
              <w:jc w:val="center"/>
            </w:pPr>
            <w:r>
              <w:rPr>
                <w:color w:val="black"/>
                <w:sz w:val="24"/>
                <w:szCs w:val="24"/>
                <w:rFonts w:ascii="Calibri" w:cs="Calibri" w:eastAsia="Calibri" w:hAnsi="Calibri"/>
              </w:rPr>
              <w:t xml:space="preserve">$134,284.63</w:t>
            </w:r>
          </w:p>
        </w:tc>
        <w:tc>
          <w:tcPr>
            <w:vAlign w:val="center"/>
            <w:tcW w:w="4505" w:type="dxa"/>
          </w:tcPr>
          <w:p>
            <w:pPr>
              <w:spacing w:before="50" w:after="50"/>
              <w:jc w:val="center"/>
            </w:pPr>
            <w:r>
              <w:rPr>
                <w:color w:val="black"/>
                <w:sz w:val="24"/>
                <w:szCs w:val="24"/>
                <w:rFonts w:ascii="Calibri" w:cs="Calibri" w:eastAsia="Calibri" w:hAnsi="Calibri"/>
              </w:rPr>
              <w:t xml:space="preserve">$39,868.01</w:t>
            </w:r>
          </w:p>
        </w:tc>
        <w:tc>
          <w:tcPr>
            <w:vAlign w:val="center"/>
            <w:tcW w:w="4505" w:type="dxa"/>
          </w:tcPr>
          <w:p>
            <w:pPr>
              <w:spacing w:before="50" w:after="50"/>
              <w:jc w:val="center"/>
            </w:pPr>
            <w:r>
              <w:rPr>
                <w:color w:val="black"/>
                <w:sz w:val="24"/>
                <w:szCs w:val="24"/>
                <w:rFonts w:ascii="Calibri" w:cs="Calibri" w:eastAsia="Calibri" w:hAnsi="Calibri"/>
              </w:rPr>
              <w:t xml:space="preserve">$94,416.62</w:t>
            </w:r>
          </w:p>
        </w:tc>
        <w:tc>
          <w:tcPr>
            <w:vAlign w:val="center"/>
            <w:tcW w:w="4505" w:type="dxa"/>
          </w:tcPr>
          <w:p>
            <w:pPr>
              <w:spacing w:before="50" w:after="50"/>
              <w:jc w:val="center"/>
            </w:pPr>
            <w:r>
              <w:rPr>
                <w:color w:val="black"/>
                <w:sz w:val="24"/>
                <w:szCs w:val="24"/>
                <w:rFonts w:ascii="Calibri" w:cs="Calibri" w:eastAsia="Calibri" w:hAnsi="Calibri"/>
              </w:rPr>
              <w:t xml:space="preserve">$1,809.44</w:t>
            </w:r>
          </w:p>
        </w:tc>
        <w:tc>
          <w:tcPr>
            <w:vAlign w:val="center"/>
            <w:tcW w:w="4505" w:type="dxa"/>
          </w:tcPr>
          <w:p>
            <w:pPr>
              <w:spacing w:before="50" w:after="50"/>
              <w:jc w:val="center"/>
            </w:pPr>
            <w:r>
              <w:rPr>
                <w:color w:val="black"/>
                <w:sz w:val="24"/>
                <w:szCs w:val="24"/>
                <w:rFonts w:ascii="Calibri" w:cs="Calibri" w:eastAsia="Calibri" w:hAnsi="Calibri"/>
              </w:rPr>
              <w:t xml:space="preserve">$12,757.04</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2019/20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$2,614.08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$136,402.90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$40,694.13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$95,708.77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$1,834.20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$12,958.28</w:t>
            </w:r>
          </w:p>
        </w:tc>
      </w:tr>
      <w:tr>
        <w:tc>
          <w:tcPr>
            <w:vAlign w:val="center"/>
            <w:tcW w:w="4505" w:type="dxa"/>
          </w:tcPr>
          <w:p>
            <w:pPr>
              <w:spacing w:before="50" w:after="50"/>
              <w:jc w:val="center"/>
            </w:pPr>
            <w:r>
              <w:rPr>
                <w:color w:val="black"/>
                <w:sz w:val="24"/>
                <w:szCs w:val="24"/>
                <w:rFonts w:ascii="Calibri" w:cs="Calibri" w:eastAsia="Calibri" w:hAnsi="Calibri"/>
              </w:rPr>
              <w:t xml:space="preserve">2020/21</w:t>
            </w:r>
          </w:p>
        </w:tc>
        <w:tc>
          <w:tcPr>
            <w:vAlign w:val="center"/>
            <w:tcW w:w="4505" w:type="dxa"/>
          </w:tcPr>
          <w:p>
            <w:pPr>
              <w:spacing w:before="50" w:after="50"/>
              <w:jc w:val="center"/>
            </w:pPr>
            <w:r>
              <w:rPr>
                <w:color w:val="black"/>
                <w:sz w:val="24"/>
                <w:szCs w:val="24"/>
                <w:rFonts w:ascii="Calibri" w:cs="Calibri" w:eastAsia="Calibri" w:hAnsi="Calibri"/>
              </w:rPr>
              <w:t xml:space="preserve">$2,645.02</w:t>
            </w:r>
          </w:p>
        </w:tc>
        <w:tc>
          <w:tcPr>
            <w:vAlign w:val="center"/>
            <w:tcW w:w="4505" w:type="dxa"/>
          </w:tcPr>
          <w:p>
            <w:pPr>
              <w:spacing w:before="50" w:after="50"/>
              <w:jc w:val="center"/>
            </w:pPr>
            <w:r>
              <w:rPr>
                <w:color w:val="black"/>
                <w:sz w:val="24"/>
                <w:szCs w:val="24"/>
                <w:rFonts w:ascii="Calibri" w:cs="Calibri" w:eastAsia="Calibri" w:hAnsi="Calibri"/>
              </w:rPr>
              <w:t xml:space="preserve">$138,017.34</w:t>
            </w:r>
          </w:p>
        </w:tc>
        <w:tc>
          <w:tcPr>
            <w:vAlign w:val="center"/>
            <w:tcW w:w="4505" w:type="dxa"/>
          </w:tcPr>
          <w:p>
            <w:pPr>
              <w:spacing w:before="50" w:after="50"/>
              <w:jc w:val="center"/>
            </w:pPr>
            <w:r>
              <w:rPr>
                <w:color w:val="black"/>
                <w:sz w:val="24"/>
                <w:szCs w:val="24"/>
                <w:rFonts w:ascii="Calibri" w:cs="Calibri" w:eastAsia="Calibri" w:hAnsi="Calibri"/>
              </w:rPr>
              <w:t xml:space="preserve">$38,893.76</w:t>
            </w:r>
          </w:p>
        </w:tc>
        <w:tc>
          <w:tcPr>
            <w:vAlign w:val="center"/>
            <w:tcW w:w="4505" w:type="dxa"/>
          </w:tcPr>
          <w:p>
            <w:pPr>
              <w:spacing w:before="50" w:after="50"/>
              <w:jc w:val="center"/>
            </w:pPr>
            <w:r>
              <w:rPr>
                <w:color w:val="black"/>
                <w:sz w:val="24"/>
                <w:szCs w:val="24"/>
                <w:rFonts w:ascii="Calibri" w:cs="Calibri" w:eastAsia="Calibri" w:hAnsi="Calibri"/>
              </w:rPr>
              <w:t xml:space="preserve">$99,123.58</w:t>
            </w:r>
          </w:p>
        </w:tc>
        <w:tc>
          <w:tcPr>
            <w:vAlign w:val="center"/>
            <w:tcW w:w="4505" w:type="dxa"/>
          </w:tcPr>
          <w:p>
            <w:pPr>
              <w:spacing w:before="50" w:after="50"/>
              <w:jc w:val="center"/>
            </w:pPr>
            <w:r>
              <w:rPr>
                <w:color w:val="black"/>
                <w:sz w:val="24"/>
                <w:szCs w:val="24"/>
                <w:rFonts w:ascii="Calibri" w:cs="Calibri" w:eastAsia="Calibri" w:hAnsi="Calibri"/>
              </w:rPr>
              <w:t xml:space="preserve">$1,899.65</w:t>
            </w:r>
          </w:p>
        </w:tc>
        <w:tc>
          <w:tcPr>
            <w:vAlign w:val="center"/>
            <w:tcW w:w="4505" w:type="dxa"/>
          </w:tcPr>
          <w:p>
            <w:pPr>
              <w:spacing w:before="50" w:after="50"/>
              <w:jc w:val="center"/>
            </w:pPr>
            <w:r>
              <w:rPr>
                <w:color w:val="black"/>
                <w:sz w:val="24"/>
                <w:szCs w:val="24"/>
                <w:rFonts w:ascii="Calibri" w:cs="Calibri" w:eastAsia="Calibri" w:hAnsi="Calibri"/>
              </w:rPr>
              <w:t xml:space="preserve">$13,111.65</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2021/22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$2,697.92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$140,777.68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$39,970.29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$100,807.38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$1,931.92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$14,077.77</w:t>
            </w:r>
          </w:p>
        </w:tc>
      </w:tr>
      <w:tr>
        <w:tc>
          <w:tcPr>
            <w:vAlign w:val="center"/>
            <w:tcW w:w="4505" w:type="dxa"/>
          </w:tcPr>
          <w:p>
            <w:pPr>
              <w:spacing w:before="50" w:after="50"/>
              <w:jc w:val="center"/>
            </w:pPr>
            <w:r>
              <w:rPr>
                <w:color w:val="black"/>
                <w:sz w:val="24"/>
                <w:szCs w:val="24"/>
                <w:rFonts w:ascii="Calibri" w:cs="Calibri" w:eastAsia="Calibri" w:hAnsi="Calibri"/>
              </w:rPr>
              <w:t xml:space="preserve">2022/23</w:t>
            </w:r>
          </w:p>
        </w:tc>
        <w:tc>
          <w:tcPr>
            <w:vAlign w:val="center"/>
            <w:tcW w:w="4505" w:type="dxa"/>
          </w:tcPr>
          <w:p>
            <w:pPr>
              <w:spacing w:before="50" w:after="50"/>
              <w:jc w:val="center"/>
            </w:pPr>
            <w:r>
              <w:rPr>
                <w:color w:val="black"/>
                <w:sz w:val="24"/>
                <w:szCs w:val="24"/>
                <w:rFonts w:ascii="Calibri" w:cs="Calibri" w:eastAsia="Calibri" w:hAnsi="Calibri"/>
              </w:rPr>
              <w:t xml:space="preserve">$2,751.88</w:t>
            </w:r>
          </w:p>
        </w:tc>
        <w:tc>
          <w:tcPr>
            <w:vAlign w:val="center"/>
            <w:tcW w:w="4505" w:type="dxa"/>
          </w:tcPr>
          <w:p>
            <w:pPr>
              <w:spacing w:before="50" w:after="50"/>
              <w:jc w:val="center"/>
            </w:pPr>
            <w:r>
              <w:rPr>
                <w:color w:val="black"/>
                <w:sz w:val="24"/>
                <w:szCs w:val="24"/>
                <w:rFonts w:ascii="Calibri" w:cs="Calibri" w:eastAsia="Calibri" w:hAnsi="Calibri"/>
              </w:rPr>
              <w:t xml:space="preserve">$143,593.23</w:t>
            </w:r>
          </w:p>
        </w:tc>
        <w:tc>
          <w:tcPr>
            <w:vAlign w:val="center"/>
            <w:tcW w:w="4505" w:type="dxa"/>
          </w:tcPr>
          <w:p>
            <w:pPr>
              <w:spacing w:before="50" w:after="50"/>
              <w:jc w:val="center"/>
            </w:pPr>
            <w:r>
              <w:rPr>
                <w:color w:val="black"/>
                <w:sz w:val="24"/>
                <w:szCs w:val="24"/>
                <w:rFonts w:ascii="Calibri" w:cs="Calibri" w:eastAsia="Calibri" w:hAnsi="Calibri"/>
              </w:rPr>
              <w:t xml:space="preserve">$41,068.36</w:t>
            </w:r>
          </w:p>
        </w:tc>
        <w:tc>
          <w:tcPr>
            <w:vAlign w:val="center"/>
            <w:tcW w:w="4505" w:type="dxa"/>
          </w:tcPr>
          <w:p>
            <w:pPr>
              <w:spacing w:before="50" w:after="50"/>
              <w:jc w:val="center"/>
            </w:pPr>
            <w:r>
              <w:rPr>
                <w:color w:val="black"/>
                <w:sz w:val="24"/>
                <w:szCs w:val="24"/>
                <w:rFonts w:ascii="Calibri" w:cs="Calibri" w:eastAsia="Calibri" w:hAnsi="Calibri"/>
              </w:rPr>
              <w:t xml:space="preserve">$102,524.87</w:t>
            </w:r>
          </w:p>
        </w:tc>
        <w:tc>
          <w:tcPr>
            <w:vAlign w:val="center"/>
            <w:tcW w:w="4505" w:type="dxa"/>
          </w:tcPr>
          <w:p>
            <w:pPr>
              <w:spacing w:before="50" w:after="50"/>
              <w:jc w:val="center"/>
            </w:pPr>
            <w:r>
              <w:rPr>
                <w:color w:val="black"/>
                <w:sz w:val="24"/>
                <w:szCs w:val="24"/>
                <w:rFonts w:ascii="Calibri" w:cs="Calibri" w:eastAsia="Calibri" w:hAnsi="Calibri"/>
              </w:rPr>
              <w:t xml:space="preserve">$1,964.83</w:t>
            </w:r>
          </w:p>
        </w:tc>
        <w:tc>
          <w:tcPr>
            <w:vAlign w:val="center"/>
            <w:tcW w:w="4505" w:type="dxa"/>
          </w:tcPr>
          <w:p>
            <w:pPr>
              <w:spacing w:before="50" w:after="50"/>
              <w:jc w:val="center"/>
            </w:pPr>
            <w:r>
              <w:rPr>
                <w:color w:val="black"/>
                <w:sz w:val="24"/>
                <w:szCs w:val="24"/>
                <w:rFonts w:ascii="Calibri" w:cs="Calibri" w:eastAsia="Calibri" w:hAnsi="Calibri"/>
              </w:rPr>
              <w:t xml:space="preserve">$15,077.29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2023/24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$2,806.92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$146,465.10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$42,188.39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$104,276.71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$1,998.40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$16,111.16</w:t>
            </w:r>
          </w:p>
        </w:tc>
      </w:tr>
      <w:tr>
        <w:tc>
          <w:tcPr>
            <w:vAlign w:val="center"/>
            <w:tcW w:w="4505" w:type="dxa"/>
          </w:tcPr>
          <w:p>
            <w:pPr>
              <w:spacing w:before="50" w:after="50"/>
              <w:jc w:val="center"/>
            </w:pPr>
            <w:r>
              <w:rPr>
                <w:color w:val="black"/>
                <w:sz w:val="24"/>
                <w:szCs w:val="24"/>
                <w:rFonts w:ascii="Calibri" w:cs="Calibri" w:eastAsia="Calibri" w:hAnsi="Calibri"/>
              </w:rPr>
              <w:t xml:space="preserve">2024/25</w:t>
            </w:r>
          </w:p>
        </w:tc>
        <w:tc>
          <w:tcPr>
            <w:vAlign w:val="center"/>
            <w:tcW w:w="4505" w:type="dxa"/>
          </w:tcPr>
          <w:p>
            <w:pPr>
              <w:spacing w:before="50" w:after="50"/>
              <w:jc w:val="center"/>
            </w:pPr>
            <w:r>
              <w:rPr>
                <w:color w:val="black"/>
                <w:sz w:val="24"/>
                <w:szCs w:val="24"/>
                <w:rFonts w:ascii="Calibri" w:cs="Calibri" w:eastAsia="Calibri" w:hAnsi="Calibri"/>
              </w:rPr>
              <w:t xml:space="preserve">$2,863.06</w:t>
            </w:r>
          </w:p>
        </w:tc>
        <w:tc>
          <w:tcPr>
            <w:vAlign w:val="center"/>
            <w:tcW w:w="4505" w:type="dxa"/>
          </w:tcPr>
          <w:p>
            <w:pPr>
              <w:spacing w:before="50" w:after="50"/>
              <w:jc w:val="center"/>
            </w:pPr>
            <w:r>
              <w:rPr>
                <w:color w:val="black"/>
                <w:sz w:val="24"/>
                <w:szCs w:val="24"/>
                <w:rFonts w:ascii="Calibri" w:cs="Calibri" w:eastAsia="Calibri" w:hAnsi="Calibri"/>
              </w:rPr>
              <w:t xml:space="preserve">$149,394.40</w:t>
            </w:r>
          </w:p>
        </w:tc>
        <w:tc>
          <w:tcPr>
            <w:vAlign w:val="center"/>
            <w:tcW w:w="4505" w:type="dxa"/>
          </w:tcPr>
          <w:p>
            <w:pPr>
              <w:spacing w:before="50" w:after="50"/>
              <w:jc w:val="center"/>
            </w:pPr>
            <w:r>
              <w:rPr>
                <w:color w:val="black"/>
                <w:sz w:val="24"/>
                <w:szCs w:val="24"/>
                <w:rFonts w:ascii="Calibri" w:cs="Calibri" w:eastAsia="Calibri" w:hAnsi="Calibri"/>
              </w:rPr>
              <w:t xml:space="preserve">$39,398.21</w:t>
            </w:r>
          </w:p>
        </w:tc>
        <w:tc>
          <w:tcPr>
            <w:vAlign w:val="center"/>
            <w:tcW w:w="4505" w:type="dxa"/>
          </w:tcPr>
          <w:p>
            <w:pPr>
              <w:spacing w:before="50" w:after="50"/>
              <w:jc w:val="center"/>
            </w:pPr>
            <w:r>
              <w:rPr>
                <w:color w:val="black"/>
                <w:sz w:val="24"/>
                <w:szCs w:val="24"/>
                <w:rFonts w:ascii="Calibri" w:cs="Calibri" w:eastAsia="Calibri" w:hAnsi="Calibri"/>
              </w:rPr>
              <w:t xml:space="preserve">$109,996.19</w:t>
            </w:r>
          </w:p>
        </w:tc>
        <w:tc>
          <w:tcPr>
            <w:vAlign w:val="center"/>
            <w:tcW w:w="4505" w:type="dxa"/>
          </w:tcPr>
          <w:p>
            <w:pPr>
              <w:spacing w:before="50" w:after="50"/>
              <w:jc w:val="center"/>
            </w:pPr>
            <w:r>
              <w:rPr>
                <w:color w:val="black"/>
                <w:sz w:val="24"/>
                <w:szCs w:val="24"/>
                <w:rFonts w:ascii="Calibri" w:cs="Calibri" w:eastAsia="Calibri" w:hAnsi="Calibri"/>
              </w:rPr>
              <w:t xml:space="preserve">$2,108.01</w:t>
            </w:r>
          </w:p>
        </w:tc>
        <w:tc>
          <w:tcPr>
            <w:vAlign w:val="center"/>
            <w:tcW w:w="4505" w:type="dxa"/>
          </w:tcPr>
          <w:p>
            <w:pPr>
              <w:spacing w:before="50" w:after="50"/>
              <w:jc w:val="center"/>
            </w:pPr>
            <w:r>
              <w:rPr>
                <w:color w:val="black"/>
                <w:sz w:val="24"/>
                <w:szCs w:val="24"/>
                <w:rFonts w:ascii="Calibri" w:cs="Calibri" w:eastAsia="Calibri" w:hAnsi="Calibri"/>
              </w:rPr>
              <w:t xml:space="preserve">$17,180.36</w:t>
            </w:r>
          </w:p>
        </w:tc>
      </w:tr>
    </w:tbl>
    <w:p>
      <w:pPr>
        <w:spacing w:before="50" w:after="50"/>
      </w:pPr>
      <w:r>
        <w:rPr>
          <w:color w:val="black"/>
          <w:sz w:val="26"/>
          <w:szCs w:val="26"/>
          <w:rFonts w:ascii="Calibri" w:cs="Calibri" w:eastAsia="Calibri" w:hAnsi="Calibri"/>
        </w:rPr>
      </w:r>
    </w:p>
    <w:p>
      <w:pPr>
        <w:spacing w:before="50" w:after="50"/>
        <w:jc w:val="left"/>
        <w:pStyle w:val="Heading2"/>
      </w:pPr>
      <w:r>
        <w:rPr>
          <w:b w:val="true"/>
          <w:bCs w:val="true"/>
          <w:color w:val="black"/>
          <w:sz w:val="24"/>
          <w:szCs w:val="24"/>
          <w:rFonts w:ascii="Calibri" w:cs="Calibri" w:eastAsia="Calibri" w:hAnsi="Calibri"/>
        </w:rPr>
        <w:t xml:space="preserve">Notes on Comparison Earnings (Career in IT):</w:t>
      </w:r>
    </w:p>
    <w:p>
      <w:pPr>
        <w:spacing w:before="50" w:after="50"/>
        <w:jc w:val="left"/>
        <w:pStyle w:val="ListParagraph"/>
        <w:numPr>
          <w:ilvl w:val="0"/>
          <w:numId w:val="1"/>
        </w:numPr>
      </w:pPr>
      <w:r>
        <w:rPr>
          <w:color w:val="black"/>
          <w:sz w:val="24"/>
          <w:szCs w:val="24"/>
          <w:rFonts w:ascii="Calibri" w:cs="Calibri" w:eastAsia="Calibri" w:hAnsi="Calibri"/>
        </w:rPr>
        <w:t xml:space="preserve">Earnings data source for 1995/96 to 2020/21 inclusive is 'Australia / Original / Fulltime / Total earnings' for Information Media and Telecommunications published by the Australian Bureau of Statistics.</w:t>
      </w:r>
    </w:p>
    <w:p>
      <w:pPr>
        <w:spacing w:before="50" w:after="50"/>
        <w:jc w:val="left"/>
        <w:pStyle w:val="ListParagraph"/>
        <w:numPr>
          <w:ilvl w:val="0"/>
          <w:numId w:val="1"/>
        </w:numPr>
      </w:pPr>
      <w:r>
        <w:rPr>
          <w:color w:val="black"/>
          <w:sz w:val="24"/>
          <w:szCs w:val="24"/>
          <w:rFonts w:ascii="Calibri" w:cs="Calibri" w:eastAsia="Calibri" w:hAnsi="Calibri"/>
        </w:rPr>
        <w:t xml:space="preserve">Earnings data source for 2021/22 to 2024/25 inclusive estimated based on starting value of $114,063.91 gross yearly earnings for 2021/22 and increasing year on year by 2% from the first year.</w:t>
      </w:r>
    </w:p>
    <w:p>
      <w:pPr>
        <w:spacing w:before="50" w:after="50"/>
        <w:jc w:val="left"/>
        <w:pStyle w:val="ListParagraph"/>
        <w:numPr>
          <w:ilvl w:val="0"/>
          <w:numId w:val="1"/>
        </w:numPr>
      </w:pPr>
      <w:r>
        <w:rPr>
          <w:color w:val="black"/>
          <w:sz w:val="24"/>
          <w:szCs w:val="24"/>
          <w:rFonts w:ascii="Calibri" w:cs="Calibri" w:eastAsia="Calibri" w:hAnsi="Calibri"/>
        </w:rPr>
        <w:t xml:space="preserve">The following modifications were applied to the Comparison Earnings:</w:t>
      </w:r>
    </w:p>
    <w:p>
      <w:pPr>
        <w:spacing w:before="50" w:after="50"/>
        <w:jc w:val="left"/>
        <w:pStyle w:val="ListParagraph"/>
        <w:numPr>
          <w:ilvl w:val="1"/>
          <w:numId w:val="1"/>
        </w:numPr>
      </w:pPr>
      <w:r>
        <w:rPr>
          <w:color w:val="black"/>
          <w:sz w:val="24"/>
          <w:szCs w:val="24"/>
          <w:rFonts w:ascii="Calibri" w:cs="Calibri" w:eastAsia="Calibri" w:hAnsi="Calibri"/>
        </w:rPr>
        <w:t xml:space="preserve">+10% for the period of 2014/15 to 2024/25. Reasons: Likely promotion 1</w:t>
      </w:r>
    </w:p>
    <w:p>
      <w:pPr>
        <w:spacing w:before="50" w:after="50"/>
        <w:jc w:val="left"/>
        <w:pStyle w:val="ListParagraph"/>
        <w:numPr>
          <w:ilvl w:val="1"/>
          <w:numId w:val="1"/>
        </w:numPr>
      </w:pPr>
      <w:r>
        <w:rPr>
          <w:color w:val="black"/>
          <w:sz w:val="24"/>
          <w:szCs w:val="24"/>
          <w:rFonts w:ascii="Calibri" w:cs="Calibri" w:eastAsia="Calibri" w:hAnsi="Calibri"/>
        </w:rPr>
        <w:t xml:space="preserve">+10% for the period of 2018/19 to 2025/26. Reasons: Likely promotion 2</w:t>
      </w:r>
    </w:p>
    <w:p>
      <w:pPr>
        <w:spacing w:before="50" w:after="50"/>
      </w:pPr>
      <w:r>
        <w:rPr>
          <w:color w:val="black"/>
          <w:sz w:val="26"/>
          <w:szCs w:val="26"/>
          <w:rFonts w:ascii="Calibri" w:cs="Calibri" w:eastAsia="Calibri" w:hAnsi="Calibri"/>
        </w:rPr>
      </w:r>
    </w:p>
    <w:p>
      <w:pPr>
        <w:spacing w:before="50" w:after="50"/>
        <w:jc w:val="center"/>
        <w:pStyle w:val="Heading1"/>
      </w:pPr>
      <w:r>
        <w:rPr>
          <w:b w:val="true"/>
          <w:bCs w:val="true"/>
          <w:color w:val="black"/>
          <w:sz w:val="32"/>
          <w:szCs w:val="32"/>
          <w:rFonts w:ascii="Calibri" w:cs="Calibri" w:eastAsia="Calibri" w:hAnsi="Calibri"/>
        </w:rPr>
        <w:t xml:space="preserve">Loss Line Earnings </w:t>
      </w:r>
    </w:p>
    <w:p>
      <w:pPr>
        <w:spacing w:before="50" w:after="50"/>
      </w:pPr>
      <w:r>
        <w:rPr>
          <w:color w:val="black"/>
          <w:sz w:val="26"/>
          <w:szCs w:val="26"/>
          <w:rFonts w:ascii="Calibri" w:cs="Calibri" w:eastAsia="Calibri" w:hAnsi="Calibri"/>
        </w:rPr>
      </w:r>
    </w:p>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auto" w:w="100"/>
        <w:jc w:val="center"/>
      </w:tblPr>
      <w:tblGrid>
        <w:gridCol w:w="4505"/>
        <w:gridCol w:w="4505"/>
        <w:gridCol w:w="4505"/>
        <w:gridCol w:w="4505"/>
        <w:gridCol w:w="4505"/>
        <w:gridCol w:w="4505"/>
        <w:gridCol w:w="4505"/>
      </w:tblGrid>
      <w:tr>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Financial Year</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Gross Weekly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Gross Yearly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Tax</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Net Yearly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Net Weekly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Superannuation</w:t>
            </w:r>
          </w:p>
        </w:tc>
      </w:tr>
      <w:tr>
        <w:tc>
          <w:tcPr>
            <w:vAlign w:val="center"/>
            <w:tcW w:w="4505" w:type="dxa"/>
          </w:tcPr>
          <w:p>
            <w:pPr>
              <w:spacing w:before="50" w:after="50"/>
              <w:jc w:val="center"/>
            </w:pPr>
            <w:r>
              <w:rPr>
                <w:color w:val="black"/>
                <w:sz w:val="24"/>
                <w:szCs w:val="24"/>
                <w:rFonts w:ascii="Calibri" w:cs="Calibri" w:eastAsia="Calibri" w:hAnsi="Calibri"/>
              </w:rPr>
              <w:t xml:space="preserve">2009/10</w:t>
            </w:r>
          </w:p>
        </w:tc>
        <w:tc>
          <w:tcPr>
            <w:vAlign w:val="center"/>
            <w:tcW w:w="4505" w:type="dxa"/>
          </w:tcPr>
          <w:p>
            <w:pPr>
              <w:spacing w:before="50" w:after="50"/>
              <w:jc w:val="center"/>
            </w:pPr>
            <w:r>
              <w:rPr>
                <w:color w:val="black"/>
                <w:sz w:val="24"/>
                <w:szCs w:val="24"/>
                <w:rFonts w:ascii="Calibri" w:cs="Calibri" w:eastAsia="Calibri" w:hAnsi="Calibri"/>
              </w:rPr>
              <w:t xml:space="preserve">$1,189.19</w:t>
            </w:r>
          </w:p>
        </w:tc>
        <w:tc>
          <w:tcPr>
            <w:vAlign w:val="center"/>
            <w:tcW w:w="4505" w:type="dxa"/>
          </w:tcPr>
          <w:p>
            <w:pPr>
              <w:spacing w:before="50" w:after="50"/>
              <w:jc w:val="center"/>
            </w:pPr>
            <w:r>
              <w:rPr>
                <w:color w:val="black"/>
                <w:sz w:val="24"/>
                <w:szCs w:val="24"/>
                <w:rFonts w:ascii="Calibri" w:cs="Calibri" w:eastAsia="Calibri" w:hAnsi="Calibri"/>
              </w:rPr>
              <w:t xml:space="preserve">$62,051.67</w:t>
            </w:r>
          </w:p>
        </w:tc>
        <w:tc>
          <w:tcPr>
            <w:vAlign w:val="center"/>
            <w:tcW w:w="4505" w:type="dxa"/>
          </w:tcPr>
          <w:p>
            <w:pPr>
              <w:spacing w:before="50" w:after="50"/>
              <w:jc w:val="center"/>
            </w:pPr>
            <w:r>
              <w:rPr>
                <w:color w:val="black"/>
                <w:sz w:val="24"/>
                <w:szCs w:val="24"/>
                <w:rFonts w:ascii="Calibri" w:cs="Calibri" w:eastAsia="Calibri" w:hAnsi="Calibri"/>
              </w:rPr>
              <w:t xml:space="preserve">$13,328.34</w:t>
            </w:r>
          </w:p>
        </w:tc>
        <w:tc>
          <w:tcPr>
            <w:vAlign w:val="center"/>
            <w:tcW w:w="4505" w:type="dxa"/>
          </w:tcPr>
          <w:p>
            <w:pPr>
              <w:spacing w:before="50" w:after="50"/>
              <w:jc w:val="center"/>
            </w:pPr>
            <w:r>
              <w:rPr>
                <w:color w:val="black"/>
                <w:sz w:val="24"/>
                <w:szCs w:val="24"/>
                <w:rFonts w:ascii="Calibri" w:cs="Calibri" w:eastAsia="Calibri" w:hAnsi="Calibri"/>
              </w:rPr>
              <w:t xml:space="preserve">$48,723.33</w:t>
            </w:r>
          </w:p>
        </w:tc>
        <w:tc>
          <w:tcPr>
            <w:vAlign w:val="center"/>
            <w:tcW w:w="4505" w:type="dxa"/>
          </w:tcPr>
          <w:p>
            <w:pPr>
              <w:spacing w:before="50" w:after="50"/>
              <w:jc w:val="center"/>
            </w:pPr>
            <w:r>
              <w:rPr>
                <w:color w:val="black"/>
                <w:sz w:val="24"/>
                <w:szCs w:val="24"/>
                <w:rFonts w:ascii="Calibri" w:cs="Calibri" w:eastAsia="Calibri" w:hAnsi="Calibri"/>
              </w:rPr>
              <w:t xml:space="preserve">$933.75</w:t>
            </w:r>
          </w:p>
        </w:tc>
        <w:tc>
          <w:tcPr>
            <w:vAlign w:val="center"/>
            <w:tcW w:w="4505" w:type="dxa"/>
          </w:tcPr>
          <w:p>
            <w:pPr>
              <w:spacing w:before="50" w:after="50"/>
              <w:jc w:val="center"/>
            </w:pPr>
            <w:r>
              <w:rPr>
                <w:color w:val="black"/>
                <w:sz w:val="24"/>
                <w:szCs w:val="24"/>
                <w:rFonts w:ascii="Calibri" w:cs="Calibri" w:eastAsia="Calibri" w:hAnsi="Calibri"/>
              </w:rPr>
              <w:t xml:space="preserve">$5,584.65</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2010/11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$1,244.31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$64,928.10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$14,049.47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$50,878.62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$975.06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$5,843.53</w:t>
            </w:r>
          </w:p>
        </w:tc>
      </w:tr>
      <w:tr>
        <w:tc>
          <w:tcPr>
            <w:vAlign w:val="center"/>
            <w:tcW w:w="4505" w:type="dxa"/>
          </w:tcPr>
          <w:p>
            <w:pPr>
              <w:spacing w:before="50" w:after="50"/>
              <w:jc w:val="center"/>
            </w:pPr>
            <w:r>
              <w:rPr>
                <w:color w:val="black"/>
                <w:sz w:val="24"/>
                <w:szCs w:val="24"/>
                <w:rFonts w:ascii="Calibri" w:cs="Calibri" w:eastAsia="Calibri" w:hAnsi="Calibri"/>
              </w:rPr>
              <w:t xml:space="preserve">2011/12</w:t>
            </w:r>
          </w:p>
        </w:tc>
        <w:tc>
          <w:tcPr>
            <w:vAlign w:val="center"/>
            <w:tcW w:w="4505" w:type="dxa"/>
          </w:tcPr>
          <w:p>
            <w:pPr>
              <w:spacing w:before="50" w:after="50"/>
              <w:jc w:val="center"/>
            </w:pPr>
            <w:r>
              <w:rPr>
                <w:color w:val="black"/>
                <w:sz w:val="24"/>
                <w:szCs w:val="24"/>
                <w:rFonts w:ascii="Calibri" w:cs="Calibri" w:eastAsia="Calibri" w:hAnsi="Calibri"/>
              </w:rPr>
              <w:t xml:space="preserve">$1,274.15</w:t>
            </w:r>
          </w:p>
        </w:tc>
        <w:tc>
          <w:tcPr>
            <w:vAlign w:val="center"/>
            <w:tcW w:w="4505" w:type="dxa"/>
          </w:tcPr>
          <w:p>
            <w:pPr>
              <w:spacing w:before="50" w:after="50"/>
              <w:jc w:val="center"/>
            </w:pPr>
            <w:r>
              <w:rPr>
                <w:color w:val="black"/>
                <w:sz w:val="24"/>
                <w:szCs w:val="24"/>
                <w:rFonts w:ascii="Calibri" w:cs="Calibri" w:eastAsia="Calibri" w:hAnsi="Calibri"/>
              </w:rPr>
              <w:t xml:space="preserve">$66,485.28</w:t>
            </w:r>
          </w:p>
        </w:tc>
        <w:tc>
          <w:tcPr>
            <w:vAlign w:val="center"/>
            <w:tcW w:w="4505" w:type="dxa"/>
          </w:tcPr>
          <w:p>
            <w:pPr>
              <w:spacing w:before="50" w:after="50"/>
              <w:jc w:val="center"/>
            </w:pPr>
            <w:r>
              <w:rPr>
                <w:color w:val="black"/>
                <w:sz w:val="24"/>
                <w:szCs w:val="24"/>
                <w:rFonts w:ascii="Calibri" w:cs="Calibri" w:eastAsia="Calibri" w:hAnsi="Calibri"/>
              </w:rPr>
              <w:t xml:space="preserve">$14,602.27</w:t>
            </w:r>
          </w:p>
        </w:tc>
        <w:tc>
          <w:tcPr>
            <w:vAlign w:val="center"/>
            <w:tcW w:w="4505" w:type="dxa"/>
          </w:tcPr>
          <w:p>
            <w:pPr>
              <w:spacing w:before="50" w:after="50"/>
              <w:jc w:val="center"/>
            </w:pPr>
            <w:r>
              <w:rPr>
                <w:color w:val="black"/>
                <w:sz w:val="24"/>
                <w:szCs w:val="24"/>
                <w:rFonts w:ascii="Calibri" w:cs="Calibri" w:eastAsia="Calibri" w:hAnsi="Calibri"/>
              </w:rPr>
              <w:t xml:space="preserve">$51,883</w:t>
            </w:r>
          </w:p>
        </w:tc>
        <w:tc>
          <w:tcPr>
            <w:vAlign w:val="center"/>
            <w:tcW w:w="4505" w:type="dxa"/>
          </w:tcPr>
          <w:p>
            <w:pPr>
              <w:spacing w:before="50" w:after="50"/>
              <w:jc w:val="center"/>
            </w:pPr>
            <w:r>
              <w:rPr>
                <w:color w:val="black"/>
                <w:sz w:val="24"/>
                <w:szCs w:val="24"/>
                <w:rFonts w:ascii="Calibri" w:cs="Calibri" w:eastAsia="Calibri" w:hAnsi="Calibri"/>
              </w:rPr>
              <w:t xml:space="preserve">$994.31</w:t>
            </w:r>
          </w:p>
        </w:tc>
        <w:tc>
          <w:tcPr>
            <w:vAlign w:val="center"/>
            <w:tcW w:w="4505" w:type="dxa"/>
          </w:tcPr>
          <w:p>
            <w:pPr>
              <w:spacing w:before="50" w:after="50"/>
              <w:jc w:val="center"/>
            </w:pPr>
            <w:r>
              <w:rPr>
                <w:color w:val="black"/>
                <w:sz w:val="24"/>
                <w:szCs w:val="24"/>
                <w:rFonts w:ascii="Calibri" w:cs="Calibri" w:eastAsia="Calibri" w:hAnsi="Calibri"/>
              </w:rPr>
              <w:t xml:space="preserve">$5,983.67</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2012/13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$1,331.10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$69,456.80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$15,162.31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$54,294.49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$1,040.52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$6,251.11</w:t>
            </w:r>
          </w:p>
        </w:tc>
      </w:tr>
      <w:tr>
        <w:tc>
          <w:tcPr>
            <w:vAlign w:val="center"/>
            <w:tcW w:w="4505" w:type="dxa"/>
          </w:tcPr>
          <w:p>
            <w:pPr>
              <w:spacing w:before="50" w:after="50"/>
              <w:jc w:val="center"/>
            </w:pPr>
            <w:r>
              <w:rPr>
                <w:color w:val="black"/>
                <w:sz w:val="24"/>
                <w:szCs w:val="24"/>
                <w:rFonts w:ascii="Calibri" w:cs="Calibri" w:eastAsia="Calibri" w:hAnsi="Calibri"/>
              </w:rPr>
              <w:t xml:space="preserve">2013/14</w:t>
            </w:r>
          </w:p>
        </w:tc>
        <w:tc>
          <w:tcPr>
            <w:vAlign w:val="center"/>
            <w:tcW w:w="4505" w:type="dxa"/>
          </w:tcPr>
          <w:p>
            <w:pPr>
              <w:spacing w:before="50" w:after="50"/>
              <w:jc w:val="center"/>
            </w:pPr>
            <w:r>
              <w:rPr>
                <w:color w:val="black"/>
                <w:sz w:val="24"/>
                <w:szCs w:val="24"/>
                <w:rFonts w:ascii="Calibri" w:cs="Calibri" w:eastAsia="Calibri" w:hAnsi="Calibri"/>
              </w:rPr>
              <w:t xml:space="preserve">$1,362.76</w:t>
            </w:r>
          </w:p>
        </w:tc>
        <w:tc>
          <w:tcPr>
            <w:vAlign w:val="center"/>
            <w:tcW w:w="4505" w:type="dxa"/>
          </w:tcPr>
          <w:p>
            <w:pPr>
              <w:spacing w:before="50" w:after="50"/>
              <w:jc w:val="center"/>
            </w:pPr>
            <w:r>
              <w:rPr>
                <w:color w:val="black"/>
                <w:sz w:val="24"/>
                <w:szCs w:val="24"/>
                <w:rFonts w:ascii="Calibri" w:cs="Calibri" w:eastAsia="Calibri" w:hAnsi="Calibri"/>
              </w:rPr>
              <w:t xml:space="preserve">$71,109.08</w:t>
            </w:r>
          </w:p>
        </w:tc>
        <w:tc>
          <w:tcPr>
            <w:vAlign w:val="center"/>
            <w:tcW w:w="4505" w:type="dxa"/>
          </w:tcPr>
          <w:p>
            <w:pPr>
              <w:spacing w:before="50" w:after="50"/>
              <w:jc w:val="center"/>
            </w:pPr>
            <w:r>
              <w:rPr>
                <w:color w:val="black"/>
                <w:sz w:val="24"/>
                <w:szCs w:val="24"/>
                <w:rFonts w:ascii="Calibri" w:cs="Calibri" w:eastAsia="Calibri" w:hAnsi="Calibri"/>
              </w:rPr>
              <w:t xml:space="preserve">$15,724.09</w:t>
            </w:r>
          </w:p>
        </w:tc>
        <w:tc>
          <w:tcPr>
            <w:vAlign w:val="center"/>
            <w:tcW w:w="4505" w:type="dxa"/>
          </w:tcPr>
          <w:p>
            <w:pPr>
              <w:spacing w:before="50" w:after="50"/>
              <w:jc w:val="center"/>
            </w:pPr>
            <w:r>
              <w:rPr>
                <w:color w:val="black"/>
                <w:sz w:val="24"/>
                <w:szCs w:val="24"/>
                <w:rFonts w:ascii="Calibri" w:cs="Calibri" w:eastAsia="Calibri" w:hAnsi="Calibri"/>
              </w:rPr>
              <w:t xml:space="preserve">$55,384.99</w:t>
            </w:r>
          </w:p>
        </w:tc>
        <w:tc>
          <w:tcPr>
            <w:vAlign w:val="center"/>
            <w:tcW w:w="4505" w:type="dxa"/>
          </w:tcPr>
          <w:p>
            <w:pPr>
              <w:spacing w:before="50" w:after="50"/>
              <w:jc w:val="center"/>
            </w:pPr>
            <w:r>
              <w:rPr>
                <w:color w:val="black"/>
                <w:sz w:val="24"/>
                <w:szCs w:val="24"/>
                <w:rFonts w:ascii="Calibri" w:cs="Calibri" w:eastAsia="Calibri" w:hAnsi="Calibri"/>
              </w:rPr>
              <w:t xml:space="preserve">$1,061.42</w:t>
            </w:r>
          </w:p>
        </w:tc>
        <w:tc>
          <w:tcPr>
            <w:vAlign w:val="center"/>
            <w:tcW w:w="4505" w:type="dxa"/>
          </w:tcPr>
          <w:p>
            <w:pPr>
              <w:spacing w:before="50" w:after="50"/>
              <w:jc w:val="center"/>
            </w:pPr>
            <w:r>
              <w:rPr>
                <w:color w:val="black"/>
                <w:sz w:val="24"/>
                <w:szCs w:val="24"/>
                <w:rFonts w:ascii="Calibri" w:cs="Calibri" w:eastAsia="Calibri" w:hAnsi="Calibri"/>
              </w:rPr>
              <w:t xml:space="preserve">$6,577.59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2014/15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$1,374.40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$71,716.06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$16,289.04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$55,427.02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$1,062.23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$6,813.03</w:t>
            </w:r>
          </w:p>
        </w:tc>
      </w:tr>
      <w:tr>
        <w:tc>
          <w:tcPr>
            <w:vAlign w:val="center"/>
            <w:tcW w:w="4505" w:type="dxa"/>
          </w:tcPr>
          <w:p>
            <w:pPr>
              <w:spacing w:before="50" w:after="50"/>
              <w:jc w:val="center"/>
            </w:pPr>
            <w:r>
              <w:rPr>
                <w:color w:val="black"/>
                <w:sz w:val="24"/>
                <w:szCs w:val="24"/>
                <w:rFonts w:ascii="Calibri" w:cs="Calibri" w:eastAsia="Calibri" w:hAnsi="Calibri"/>
              </w:rPr>
              <w:t xml:space="preserve">2015/16</w:t>
            </w:r>
          </w:p>
        </w:tc>
        <w:tc>
          <w:tcPr>
            <w:vAlign w:val="center"/>
            <w:tcW w:w="4505" w:type="dxa"/>
          </w:tcPr>
          <w:p>
            <w:pPr>
              <w:spacing w:before="50" w:after="50"/>
              <w:jc w:val="center"/>
            </w:pPr>
            <w:r>
              <w:rPr>
                <w:color w:val="black"/>
                <w:sz w:val="24"/>
                <w:szCs w:val="24"/>
                <w:rFonts w:ascii="Calibri" w:cs="Calibri" w:eastAsia="Calibri" w:hAnsi="Calibri"/>
              </w:rPr>
              <w:t xml:space="preserve">$1,427.10</w:t>
            </w:r>
          </w:p>
        </w:tc>
        <w:tc>
          <w:tcPr>
            <w:vAlign w:val="center"/>
            <w:tcW w:w="4505" w:type="dxa"/>
          </w:tcPr>
          <w:p>
            <w:pPr>
              <w:spacing w:before="50" w:after="50"/>
              <w:jc w:val="center"/>
            </w:pPr>
            <w:r>
              <w:rPr>
                <w:color w:val="black"/>
                <w:sz w:val="24"/>
                <w:szCs w:val="24"/>
                <w:rFonts w:ascii="Calibri" w:cs="Calibri" w:eastAsia="Calibri" w:hAnsi="Calibri"/>
              </w:rPr>
              <w:t xml:space="preserve">$74,466.08</w:t>
            </w:r>
          </w:p>
        </w:tc>
        <w:tc>
          <w:tcPr>
            <w:vAlign w:val="center"/>
            <w:tcW w:w="4505" w:type="dxa"/>
          </w:tcPr>
          <w:p>
            <w:pPr>
              <w:spacing w:before="50" w:after="50"/>
              <w:jc w:val="center"/>
            </w:pPr>
            <w:r>
              <w:rPr>
                <w:color w:val="black"/>
                <w:sz w:val="24"/>
                <w:szCs w:val="24"/>
                <w:rFonts w:ascii="Calibri" w:cs="Calibri" w:eastAsia="Calibri" w:hAnsi="Calibri"/>
              </w:rPr>
              <w:t xml:space="preserve">$17,237.80</w:t>
            </w:r>
          </w:p>
        </w:tc>
        <w:tc>
          <w:tcPr>
            <w:vAlign w:val="center"/>
            <w:tcW w:w="4505" w:type="dxa"/>
          </w:tcPr>
          <w:p>
            <w:pPr>
              <w:spacing w:before="50" w:after="50"/>
              <w:jc w:val="center"/>
            </w:pPr>
            <w:r>
              <w:rPr>
                <w:color w:val="black"/>
                <w:sz w:val="24"/>
                <w:szCs w:val="24"/>
                <w:rFonts w:ascii="Calibri" w:cs="Calibri" w:eastAsia="Calibri" w:hAnsi="Calibri"/>
              </w:rPr>
              <w:t xml:space="preserve">$57,228.28</w:t>
            </w:r>
          </w:p>
        </w:tc>
        <w:tc>
          <w:tcPr>
            <w:vAlign w:val="center"/>
            <w:tcW w:w="4505" w:type="dxa"/>
          </w:tcPr>
          <w:p>
            <w:pPr>
              <w:spacing w:before="50" w:after="50"/>
              <w:jc w:val="center"/>
            </w:pPr>
            <w:r>
              <w:rPr>
                <w:color w:val="black"/>
                <w:sz w:val="24"/>
                <w:szCs w:val="24"/>
                <w:rFonts w:ascii="Calibri" w:cs="Calibri" w:eastAsia="Calibri" w:hAnsi="Calibri"/>
              </w:rPr>
              <w:t xml:space="preserve">$1,096.75</w:t>
            </w:r>
          </w:p>
        </w:tc>
        <w:tc>
          <w:tcPr>
            <w:vAlign w:val="center"/>
            <w:tcW w:w="4505" w:type="dxa"/>
          </w:tcPr>
          <w:p>
            <w:pPr>
              <w:spacing w:before="50" w:after="50"/>
              <w:jc w:val="center"/>
            </w:pPr>
            <w:r>
              <w:rPr>
                <w:color w:val="black"/>
                <w:sz w:val="24"/>
                <w:szCs w:val="24"/>
                <w:rFonts w:ascii="Calibri" w:cs="Calibri" w:eastAsia="Calibri" w:hAnsi="Calibri"/>
              </w:rPr>
              <w:t xml:space="preserve">$7,074.28</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2016/17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$1,489.59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$77,726.81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$18,362.75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$59,364.06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$1,137.68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$7,384.05</w:t>
            </w:r>
          </w:p>
        </w:tc>
      </w:tr>
      <w:tr>
        <w:tc>
          <w:tcPr>
            <w:vAlign w:val="center"/>
            <w:tcW w:w="4505" w:type="dxa"/>
          </w:tcPr>
          <w:p>
            <w:pPr>
              <w:spacing w:before="50" w:after="50"/>
              <w:jc w:val="center"/>
            </w:pPr>
            <w:r>
              <w:rPr>
                <w:color w:val="black"/>
                <w:sz w:val="24"/>
                <w:szCs w:val="24"/>
                <w:rFonts w:ascii="Calibri" w:cs="Calibri" w:eastAsia="Calibri" w:hAnsi="Calibri"/>
              </w:rPr>
              <w:t xml:space="preserve">2017/18</w:t>
            </w:r>
          </w:p>
        </w:tc>
        <w:tc>
          <w:tcPr>
            <w:vAlign w:val="center"/>
            <w:tcW w:w="4505" w:type="dxa"/>
          </w:tcPr>
          <w:p>
            <w:pPr>
              <w:spacing w:before="50" w:after="50"/>
              <w:jc w:val="center"/>
            </w:pPr>
            <w:r>
              <w:rPr>
                <w:color w:val="black"/>
                <w:sz w:val="24"/>
                <w:szCs w:val="24"/>
                <w:rFonts w:ascii="Calibri" w:cs="Calibri" w:eastAsia="Calibri" w:hAnsi="Calibri"/>
              </w:rPr>
              <w:t xml:space="preserve">$1,540.67</w:t>
            </w:r>
          </w:p>
        </w:tc>
        <w:tc>
          <w:tcPr>
            <w:vAlign w:val="center"/>
            <w:tcW w:w="4505" w:type="dxa"/>
          </w:tcPr>
          <w:p>
            <w:pPr>
              <w:spacing w:before="50" w:after="50"/>
              <w:jc w:val="center"/>
            </w:pPr>
            <w:r>
              <w:rPr>
                <w:color w:val="black"/>
                <w:sz w:val="24"/>
                <w:szCs w:val="24"/>
                <w:rFonts w:ascii="Calibri" w:cs="Calibri" w:eastAsia="Calibri" w:hAnsi="Calibri"/>
              </w:rPr>
              <w:t xml:space="preserve">$80,392.29</w:t>
            </w:r>
          </w:p>
        </w:tc>
        <w:tc>
          <w:tcPr>
            <w:vAlign w:val="center"/>
            <w:tcW w:w="4505" w:type="dxa"/>
          </w:tcPr>
          <w:p>
            <w:pPr>
              <w:spacing w:before="50" w:after="50"/>
              <w:jc w:val="center"/>
            </w:pPr>
            <w:r>
              <w:rPr>
                <w:color w:val="black"/>
                <w:sz w:val="24"/>
                <w:szCs w:val="24"/>
                <w:rFonts w:ascii="Calibri" w:cs="Calibri" w:eastAsia="Calibri" w:hAnsi="Calibri"/>
              </w:rPr>
              <w:t xml:space="preserve">$19,282.34</w:t>
            </w:r>
          </w:p>
        </w:tc>
        <w:tc>
          <w:tcPr>
            <w:vAlign w:val="center"/>
            <w:tcW w:w="4505" w:type="dxa"/>
          </w:tcPr>
          <w:p>
            <w:pPr>
              <w:spacing w:before="50" w:after="50"/>
              <w:jc w:val="center"/>
            </w:pPr>
            <w:r>
              <w:rPr>
                <w:color w:val="black"/>
                <w:sz w:val="24"/>
                <w:szCs w:val="24"/>
                <w:rFonts w:ascii="Calibri" w:cs="Calibri" w:eastAsia="Calibri" w:hAnsi="Calibri"/>
              </w:rPr>
              <w:t xml:space="preserve">$61,109.95</w:t>
            </w:r>
          </w:p>
        </w:tc>
        <w:tc>
          <w:tcPr>
            <w:vAlign w:val="center"/>
            <w:tcW w:w="4505" w:type="dxa"/>
          </w:tcPr>
          <w:p>
            <w:pPr>
              <w:spacing w:before="50" w:after="50"/>
              <w:jc w:val="center"/>
            </w:pPr>
            <w:r>
              <w:rPr>
                <w:color w:val="black"/>
                <w:sz w:val="24"/>
                <w:szCs w:val="24"/>
                <w:rFonts w:ascii="Calibri" w:cs="Calibri" w:eastAsia="Calibri" w:hAnsi="Calibri"/>
              </w:rPr>
              <w:t xml:space="preserve">$1,171.14</w:t>
            </w:r>
          </w:p>
        </w:tc>
        <w:tc>
          <w:tcPr>
            <w:vAlign w:val="center"/>
            <w:tcW w:w="4505" w:type="dxa"/>
          </w:tcPr>
          <w:p>
            <w:pPr>
              <w:spacing w:before="50" w:after="50"/>
              <w:jc w:val="center"/>
            </w:pPr>
            <w:r>
              <w:rPr>
                <w:color w:val="black"/>
                <w:sz w:val="24"/>
                <w:szCs w:val="24"/>
                <w:rFonts w:ascii="Calibri" w:cs="Calibri" w:eastAsia="Calibri" w:hAnsi="Calibri"/>
              </w:rPr>
              <w:t xml:space="preserve">$7,637.27</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2018/19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$1,595.14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$83,234.27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$19,182.82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$64,051.45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$1,227.51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$7,907.26</w:t>
            </w:r>
          </w:p>
        </w:tc>
      </w:tr>
      <w:tr>
        <w:tc>
          <w:tcPr>
            <w:vAlign w:val="center"/>
            <w:tcW w:w="4505" w:type="dxa"/>
          </w:tcPr>
          <w:p>
            <w:pPr>
              <w:spacing w:before="50" w:after="50"/>
              <w:jc w:val="center"/>
            </w:pPr>
            <w:r>
              <w:rPr>
                <w:color w:val="black"/>
                <w:sz w:val="24"/>
                <w:szCs w:val="24"/>
                <w:rFonts w:ascii="Calibri" w:cs="Calibri" w:eastAsia="Calibri" w:hAnsi="Calibri"/>
              </w:rPr>
              <w:t xml:space="preserve">2019/20</w:t>
            </w:r>
          </w:p>
        </w:tc>
        <w:tc>
          <w:tcPr>
            <w:vAlign w:val="center"/>
            <w:tcW w:w="4505" w:type="dxa"/>
          </w:tcPr>
          <w:p>
            <w:pPr>
              <w:spacing w:before="50" w:after="50"/>
              <w:jc w:val="center"/>
            </w:pPr>
            <w:r>
              <w:rPr>
                <w:color w:val="black"/>
                <w:sz w:val="24"/>
                <w:szCs w:val="24"/>
                <w:rFonts w:ascii="Calibri" w:cs="Calibri" w:eastAsia="Calibri" w:hAnsi="Calibri"/>
              </w:rPr>
              <w:t xml:space="preserve">$1,620.30</w:t>
            </w:r>
          </w:p>
        </w:tc>
        <w:tc>
          <w:tcPr>
            <w:vAlign w:val="center"/>
            <w:tcW w:w="4505" w:type="dxa"/>
          </w:tcPr>
          <w:p>
            <w:pPr>
              <w:spacing w:before="50" w:after="50"/>
              <w:jc w:val="center"/>
            </w:pPr>
            <w:r>
              <w:rPr>
                <w:color w:val="black"/>
                <w:sz w:val="24"/>
                <w:szCs w:val="24"/>
                <w:rFonts w:ascii="Calibri" w:cs="Calibri" w:eastAsia="Calibri" w:hAnsi="Calibri"/>
              </w:rPr>
              <w:t xml:space="preserve">$84,547.25</w:t>
            </w:r>
          </w:p>
        </w:tc>
        <w:tc>
          <w:tcPr>
            <w:vAlign w:val="center"/>
            <w:tcW w:w="4505" w:type="dxa"/>
          </w:tcPr>
          <w:p>
            <w:pPr>
              <w:spacing w:before="50" w:after="50"/>
              <w:jc w:val="center"/>
            </w:pPr>
            <w:r>
              <w:rPr>
                <w:color w:val="black"/>
                <w:sz w:val="24"/>
                <w:szCs w:val="24"/>
                <w:rFonts w:ascii="Calibri" w:cs="Calibri" w:eastAsia="Calibri" w:hAnsi="Calibri"/>
              </w:rPr>
              <w:t xml:space="preserve">$19,635.80</w:t>
            </w:r>
          </w:p>
        </w:tc>
        <w:tc>
          <w:tcPr>
            <w:vAlign w:val="center"/>
            <w:tcW w:w="4505" w:type="dxa"/>
          </w:tcPr>
          <w:p>
            <w:pPr>
              <w:spacing w:before="50" w:after="50"/>
              <w:jc w:val="center"/>
            </w:pPr>
            <w:r>
              <w:rPr>
                <w:color w:val="black"/>
                <w:sz w:val="24"/>
                <w:szCs w:val="24"/>
                <w:rFonts w:ascii="Calibri" w:cs="Calibri" w:eastAsia="Calibri" w:hAnsi="Calibri"/>
              </w:rPr>
              <w:t xml:space="preserve">$64,911.45</w:t>
            </w:r>
          </w:p>
        </w:tc>
        <w:tc>
          <w:tcPr>
            <w:vAlign w:val="center"/>
            <w:tcW w:w="4505" w:type="dxa"/>
          </w:tcPr>
          <w:p>
            <w:pPr>
              <w:spacing w:before="50" w:after="50"/>
              <w:jc w:val="center"/>
            </w:pPr>
            <w:r>
              <w:rPr>
                <w:color w:val="black"/>
                <w:sz w:val="24"/>
                <w:szCs w:val="24"/>
                <w:rFonts w:ascii="Calibri" w:cs="Calibri" w:eastAsia="Calibri" w:hAnsi="Calibri"/>
              </w:rPr>
              <w:t xml:space="preserve">$1,243.99</w:t>
            </w:r>
          </w:p>
        </w:tc>
        <w:tc>
          <w:tcPr>
            <w:vAlign w:val="center"/>
            <w:tcW w:w="4505" w:type="dxa"/>
          </w:tcPr>
          <w:p>
            <w:pPr>
              <w:spacing w:before="50" w:after="50"/>
              <w:jc w:val="center"/>
            </w:pPr>
            <w:r>
              <w:rPr>
                <w:color w:val="black"/>
                <w:sz w:val="24"/>
                <w:szCs w:val="24"/>
                <w:rFonts w:ascii="Calibri" w:cs="Calibri" w:eastAsia="Calibri" w:hAnsi="Calibri"/>
              </w:rPr>
              <w:t xml:space="preserve">$8,031.99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2020/21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$1,639.48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$85,547.94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$18,901.04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$66,646.90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$1,277.25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$8,127.05</w:t>
            </w:r>
          </w:p>
        </w:tc>
      </w:tr>
      <w:tr>
        <w:tc>
          <w:tcPr>
            <w:vAlign w:val="center"/>
            <w:tcW w:w="4505" w:type="dxa"/>
          </w:tcPr>
          <w:p>
            <w:pPr>
              <w:spacing w:before="50" w:after="50"/>
              <w:jc w:val="center"/>
            </w:pPr>
            <w:r>
              <w:rPr>
                <w:color w:val="black"/>
                <w:sz w:val="24"/>
                <w:szCs w:val="24"/>
                <w:rFonts w:ascii="Calibri" w:cs="Calibri" w:eastAsia="Calibri" w:hAnsi="Calibri"/>
              </w:rPr>
              <w:t xml:space="preserve">2021/22</w:t>
            </w:r>
          </w:p>
        </w:tc>
        <w:tc>
          <w:tcPr>
            <w:vAlign w:val="center"/>
            <w:tcW w:w="4505" w:type="dxa"/>
          </w:tcPr>
          <w:p>
            <w:pPr>
              <w:spacing w:before="50" w:after="50"/>
              <w:jc w:val="center"/>
            </w:pPr>
            <w:r>
              <w:rPr>
                <w:color w:val="black"/>
                <w:sz w:val="24"/>
                <w:szCs w:val="24"/>
                <w:rFonts w:ascii="Calibri" w:cs="Calibri" w:eastAsia="Calibri" w:hAnsi="Calibri"/>
              </w:rPr>
              <w:t xml:space="preserve">$1,672.27</w:t>
            </w:r>
          </w:p>
        </w:tc>
        <w:tc>
          <w:tcPr>
            <w:vAlign w:val="center"/>
            <w:tcW w:w="4505" w:type="dxa"/>
          </w:tcPr>
          <w:p>
            <w:pPr>
              <w:spacing w:before="50" w:after="50"/>
              <w:jc w:val="center"/>
            </w:pPr>
            <w:r>
              <w:rPr>
                <w:color w:val="black"/>
                <w:sz w:val="24"/>
                <w:szCs w:val="24"/>
                <w:rFonts w:ascii="Calibri" w:cs="Calibri" w:eastAsia="Calibri" w:hAnsi="Calibri"/>
              </w:rPr>
              <w:t xml:space="preserve">$87,258.89</w:t>
            </w:r>
          </w:p>
        </w:tc>
        <w:tc>
          <w:tcPr>
            <w:vAlign w:val="center"/>
            <w:tcW w:w="4505" w:type="dxa"/>
          </w:tcPr>
          <w:p>
            <w:pPr>
              <w:spacing w:before="50" w:after="50"/>
              <w:jc w:val="center"/>
            </w:pPr>
            <w:r>
              <w:rPr>
                <w:color w:val="black"/>
                <w:sz w:val="24"/>
                <w:szCs w:val="24"/>
                <w:rFonts w:ascii="Calibri" w:cs="Calibri" w:eastAsia="Calibri" w:hAnsi="Calibri"/>
              </w:rPr>
              <w:t xml:space="preserve">$20,571.32</w:t>
            </w:r>
          </w:p>
        </w:tc>
        <w:tc>
          <w:tcPr>
            <w:vAlign w:val="center"/>
            <w:tcW w:w="4505" w:type="dxa"/>
          </w:tcPr>
          <w:p>
            <w:pPr>
              <w:spacing w:before="50" w:after="50"/>
              <w:jc w:val="center"/>
            </w:pPr>
            <w:r>
              <w:rPr>
                <w:color w:val="black"/>
                <w:sz w:val="24"/>
                <w:szCs w:val="24"/>
                <w:rFonts w:ascii="Calibri" w:cs="Calibri" w:eastAsia="Calibri" w:hAnsi="Calibri"/>
              </w:rPr>
              <w:t xml:space="preserve">$66,687.57</w:t>
            </w:r>
          </w:p>
        </w:tc>
        <w:tc>
          <w:tcPr>
            <w:vAlign w:val="center"/>
            <w:tcW w:w="4505" w:type="dxa"/>
          </w:tcPr>
          <w:p>
            <w:pPr>
              <w:spacing w:before="50" w:after="50"/>
              <w:jc w:val="center"/>
            </w:pPr>
            <w:r>
              <w:rPr>
                <w:color w:val="black"/>
                <w:sz w:val="24"/>
                <w:szCs w:val="24"/>
                <w:rFonts w:ascii="Calibri" w:cs="Calibri" w:eastAsia="Calibri" w:hAnsi="Calibri"/>
              </w:rPr>
              <w:t xml:space="preserve">$1,278.03</w:t>
            </w:r>
          </w:p>
        </w:tc>
        <w:tc>
          <w:tcPr>
            <w:vAlign w:val="center"/>
            <w:tcW w:w="4505" w:type="dxa"/>
          </w:tcPr>
          <w:p>
            <w:pPr>
              <w:spacing w:before="50" w:after="50"/>
              <w:jc w:val="center"/>
            </w:pPr>
            <w:r>
              <w:rPr>
                <w:color w:val="black"/>
                <w:sz w:val="24"/>
                <w:szCs w:val="24"/>
                <w:rFonts w:ascii="Calibri" w:cs="Calibri" w:eastAsia="Calibri" w:hAnsi="Calibri"/>
              </w:rPr>
              <w:t xml:space="preserve">$8,725.89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2022/23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$1,705.71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$89,004.07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$21,173.40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$67,830.67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$1,299.94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$9,345.43</w:t>
            </w:r>
          </w:p>
        </w:tc>
      </w:tr>
      <w:tr>
        <w:tc>
          <w:tcPr>
            <w:vAlign w:val="center"/>
            <w:tcW w:w="4505" w:type="dxa"/>
          </w:tcPr>
          <w:p>
            <w:pPr>
              <w:spacing w:before="50" w:after="50"/>
              <w:jc w:val="center"/>
            </w:pPr>
            <w:r>
              <w:rPr>
                <w:color w:val="black"/>
                <w:sz w:val="24"/>
                <w:szCs w:val="24"/>
                <w:rFonts w:ascii="Calibri" w:cs="Calibri" w:eastAsia="Calibri" w:hAnsi="Calibri"/>
              </w:rPr>
              <w:t xml:space="preserve">2023/24</w:t>
            </w:r>
          </w:p>
        </w:tc>
        <w:tc>
          <w:tcPr>
            <w:vAlign w:val="center"/>
            <w:tcW w:w="4505" w:type="dxa"/>
          </w:tcPr>
          <w:p>
            <w:pPr>
              <w:spacing w:before="50" w:after="50"/>
              <w:jc w:val="center"/>
            </w:pPr>
            <w:r>
              <w:rPr>
                <w:color w:val="black"/>
                <w:sz w:val="24"/>
                <w:szCs w:val="24"/>
                <w:rFonts w:ascii="Calibri" w:cs="Calibri" w:eastAsia="Calibri" w:hAnsi="Calibri"/>
              </w:rPr>
              <w:t xml:space="preserve">$1,739.83</w:t>
            </w:r>
          </w:p>
        </w:tc>
        <w:tc>
          <w:tcPr>
            <w:vAlign w:val="center"/>
            <w:tcW w:w="4505" w:type="dxa"/>
          </w:tcPr>
          <w:p>
            <w:pPr>
              <w:spacing w:before="50" w:after="50"/>
              <w:jc w:val="center"/>
            </w:pPr>
            <w:r>
              <w:rPr>
                <w:color w:val="black"/>
                <w:sz w:val="24"/>
                <w:szCs w:val="24"/>
                <w:rFonts w:ascii="Calibri" w:cs="Calibri" w:eastAsia="Calibri" w:hAnsi="Calibri"/>
              </w:rPr>
              <w:t xml:space="preserve">$90,784.15</w:t>
            </w:r>
          </w:p>
        </w:tc>
        <w:tc>
          <w:tcPr>
            <w:vAlign w:val="center"/>
            <w:tcW w:w="4505" w:type="dxa"/>
          </w:tcPr>
          <w:p>
            <w:pPr>
              <w:spacing w:before="50" w:after="50"/>
              <w:jc w:val="center"/>
            </w:pPr>
            <w:r>
              <w:rPr>
                <w:color w:val="black"/>
                <w:sz w:val="24"/>
                <w:szCs w:val="24"/>
                <w:rFonts w:ascii="Calibri" w:cs="Calibri" w:eastAsia="Calibri" w:hAnsi="Calibri"/>
              </w:rPr>
              <w:t xml:space="preserve">$21,787.53</w:t>
            </w:r>
          </w:p>
        </w:tc>
        <w:tc>
          <w:tcPr>
            <w:vAlign w:val="center"/>
            <w:tcW w:w="4505" w:type="dxa"/>
          </w:tcPr>
          <w:p>
            <w:pPr>
              <w:spacing w:before="50" w:after="50"/>
              <w:jc w:val="center"/>
            </w:pPr>
            <w:r>
              <w:rPr>
                <w:color w:val="black"/>
                <w:sz w:val="24"/>
                <w:szCs w:val="24"/>
                <w:rFonts w:ascii="Calibri" w:cs="Calibri" w:eastAsia="Calibri" w:hAnsi="Calibri"/>
              </w:rPr>
              <w:t xml:space="preserve">$68,996.62</w:t>
            </w:r>
          </w:p>
        </w:tc>
        <w:tc>
          <w:tcPr>
            <w:vAlign w:val="center"/>
            <w:tcW w:w="4505" w:type="dxa"/>
          </w:tcPr>
          <w:p>
            <w:pPr>
              <w:spacing w:before="50" w:after="50"/>
              <w:jc w:val="center"/>
            </w:pPr>
            <w:r>
              <w:rPr>
                <w:color w:val="black"/>
                <w:sz w:val="24"/>
                <w:szCs w:val="24"/>
                <w:rFonts w:ascii="Calibri" w:cs="Calibri" w:eastAsia="Calibri" w:hAnsi="Calibri"/>
              </w:rPr>
              <w:t xml:space="preserve">$1,322.28</w:t>
            </w:r>
          </w:p>
        </w:tc>
        <w:tc>
          <w:tcPr>
            <w:vAlign w:val="center"/>
            <w:tcW w:w="4505" w:type="dxa"/>
          </w:tcPr>
          <w:p>
            <w:pPr>
              <w:spacing w:before="50" w:after="50"/>
              <w:jc w:val="center"/>
            </w:pPr>
            <w:r>
              <w:rPr>
                <w:color w:val="black"/>
                <w:sz w:val="24"/>
                <w:szCs w:val="24"/>
                <w:rFonts w:ascii="Calibri" w:cs="Calibri" w:eastAsia="Calibri" w:hAnsi="Calibri"/>
              </w:rPr>
              <w:t xml:space="preserve">$9,986.26</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2024/25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$1,774.62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$92,599.83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$21,223.95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$71,375.89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$1,367.88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$10,648.98</w:t>
            </w:r>
          </w:p>
        </w:tc>
      </w:tr>
    </w:tbl>
    <w:p>
      <w:pPr>
        <w:spacing w:before="50" w:after="50"/>
      </w:pPr>
      <w:r>
        <w:rPr>
          <w:color w:val="black"/>
          <w:sz w:val="26"/>
          <w:szCs w:val="26"/>
          <w:rFonts w:ascii="Calibri" w:cs="Calibri" w:eastAsia="Calibri" w:hAnsi="Calibri"/>
        </w:rPr>
      </w:r>
    </w:p>
    <w:p>
      <w:pPr>
        <w:spacing w:before="50" w:after="50"/>
        <w:jc w:val="left"/>
        <w:pStyle w:val="Heading2"/>
      </w:pPr>
      <w:r>
        <w:rPr>
          <w:b w:val="true"/>
          <w:bCs w:val="true"/>
          <w:color w:val="black"/>
          <w:sz w:val="24"/>
          <w:szCs w:val="24"/>
          <w:rFonts w:ascii="Calibri" w:cs="Calibri" w:eastAsia="Calibri" w:hAnsi="Calibri"/>
        </w:rPr>
        <w:t xml:space="preserve">Notes on Loss Line Earnings: </w:t>
      </w:r>
    </w:p>
    <w:p>
      <w:pPr>
        <w:spacing w:before="50" w:after="50"/>
        <w:jc w:val="left"/>
        <w:pStyle w:val="ListParagraph"/>
        <w:numPr>
          <w:ilvl w:val="0"/>
          <w:numId w:val="1"/>
        </w:numPr>
      </w:pPr>
      <w:r>
        <w:rPr>
          <w:color w:val="black"/>
          <w:sz w:val="24"/>
          <w:szCs w:val="24"/>
          <w:rFonts w:ascii="Calibri" w:cs="Calibri" w:eastAsia="Calibri" w:hAnsi="Calibri"/>
        </w:rPr>
        <w:t xml:space="preserve">Loss Line is calculated based on a 25% impairment of earning capacity by reference to the Comparison Earnings.</w:t>
      </w:r>
    </w:p>
    <w:p>
      <w:pPr>
        <w:spacing w:before="50" w:after="50"/>
        <w:jc w:val="left"/>
        <w:pStyle w:val="ListParagraph"/>
        <w:numPr>
          <w:ilvl w:val="0"/>
          <w:numId w:val="1"/>
        </w:numPr>
      </w:pPr>
      <w:r>
        <w:rPr>
          <w:color w:val="black"/>
          <w:sz w:val="24"/>
          <w:szCs w:val="24"/>
          <w:rFonts w:ascii="Calibri" w:cs="Calibri" w:eastAsia="Calibri" w:hAnsi="Calibri"/>
        </w:rPr>
        <w:t xml:space="preserve">The calculation of the Loss Line values ignores the effect of the following Modifications to the Comparison Earnings: </w:t>
      </w:r>
    </w:p>
    <w:p>
      <w:pPr>
        <w:spacing w:before="50" w:after="50"/>
        <w:jc w:val="left"/>
        <w:pStyle w:val="ListParagraph"/>
        <w:numPr>
          <w:ilvl w:val="1"/>
          <w:numId w:val="1"/>
        </w:numPr>
      </w:pPr>
      <w:r>
        <w:rPr>
          <w:color w:val="black"/>
          <w:sz w:val="24"/>
          <w:szCs w:val="24"/>
          <w:rFonts w:ascii="Calibri" w:cs="Calibri" w:eastAsia="Calibri" w:hAnsi="Calibri"/>
        </w:rPr>
        <w:t xml:space="preserve">+10% for the period of 2014/15 to 2024/25.</w:t>
      </w:r>
    </w:p>
    <w:p>
      <w:pPr>
        <w:spacing w:before="50" w:after="50"/>
        <w:jc w:val="left"/>
        <w:pStyle w:val="ListParagraph"/>
        <w:numPr>
          <w:ilvl w:val="1"/>
          <w:numId w:val="1"/>
        </w:numPr>
      </w:pPr>
      <w:r>
        <w:rPr>
          <w:color w:val="black"/>
          <w:sz w:val="24"/>
          <w:szCs w:val="24"/>
          <w:rFonts w:ascii="Calibri" w:cs="Calibri" w:eastAsia="Calibri" w:hAnsi="Calibri"/>
        </w:rPr>
        <w:t xml:space="preserve">10% for the period of 2018/19 to 2025/26.</w:t>
      </w:r>
    </w:p>
    <w:p>
      <w:pPr>
        <w:spacing w:before="50" w:after="50"/>
      </w:pPr>
      <w:r>
        <w:rPr>
          <w:color w:val="black"/>
          <w:sz w:val="26"/>
          <w:szCs w:val="26"/>
          <w:rFonts w:ascii="Calibri" w:cs="Calibri" w:eastAsia="Calibri" w:hAnsi="Calibri"/>
        </w:rPr>
      </w:r>
    </w:p>
    <w:p>
      <w:pPr>
        <w:spacing w:before="50" w:after="50"/>
        <w:jc w:val="center"/>
        <w:pStyle w:val="Heading1"/>
      </w:pPr>
      <w:r>
        <w:rPr>
          <w:b w:val="true"/>
          <w:bCs w:val="true"/>
          <w:color w:val="black"/>
          <w:sz w:val="32"/>
          <w:szCs w:val="32"/>
          <w:rFonts w:ascii="Calibri" w:cs="Calibri" w:eastAsia="Calibri" w:hAnsi="Calibri"/>
        </w:rPr>
        <w:t xml:space="preserve">Claimant Earnings:</w:t>
      </w:r>
    </w:p>
    <w:p>
      <w:pPr>
        <w:spacing w:before="50" w:after="50"/>
      </w:pPr>
      <w:r>
        <w:rPr>
          <w:color w:val="black"/>
          <w:sz w:val="26"/>
          <w:szCs w:val="26"/>
          <w:rFonts w:ascii="Calibri" w:cs="Calibri" w:eastAsia="Calibri" w:hAnsi="Calibri"/>
        </w:rPr>
      </w:r>
    </w:p>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auto" w:w="100"/>
        <w:jc w:val="center"/>
      </w:tblPr>
      <w:tblGrid>
        <w:gridCol w:w="4505"/>
        <w:gridCol w:w="4505"/>
        <w:gridCol w:w="4505"/>
        <w:gridCol w:w="4505"/>
        <w:gridCol w:w="4505"/>
        <w:gridCol w:w="4505"/>
        <w:gridCol w:w="4505"/>
      </w:tblGrid>
      <w:tr>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Financial Year</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Gross Weekly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Gross Yearly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Tax</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Net Yearly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Net Weekly Income</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Superannuation</w:t>
            </w:r>
          </w:p>
        </w:tc>
      </w:tr>
      <w:tr>
        <w:tc>
          <w:tcPr>
            <w:vAlign w:val="center"/>
            <w:tcW w:w="4505" w:type="dxa"/>
          </w:tcPr>
          <w:p>
            <w:pPr>
              <w:spacing w:before="50" w:after="50"/>
              <w:jc w:val="center"/>
            </w:pPr>
            <w:r>
              <w:rPr>
                <w:color w:val="black"/>
                <w:sz w:val="24"/>
                <w:szCs w:val="24"/>
                <w:rFonts w:ascii="Calibri" w:cs="Calibri" w:eastAsia="Calibri" w:hAnsi="Calibri"/>
              </w:rPr>
              <w:t xml:space="preserve">2002/03</w:t>
            </w:r>
          </w:p>
        </w:tc>
        <w:tc>
          <w:tcPr>
            <w:vAlign w:val="center"/>
            <w:tcW w:w="4505" w:type="dxa"/>
          </w:tcPr>
          <w:p>
            <w:pPr>
              <w:spacing w:before="50" w:after="50"/>
              <w:jc w:val="center"/>
            </w:pPr>
            <w:r>
              <w:rPr>
                <w:color w:val="black"/>
                <w:sz w:val="24"/>
                <w:szCs w:val="24"/>
                <w:rFonts w:ascii="Calibri" w:cs="Calibri" w:eastAsia="Calibri" w:hAnsi="Calibri"/>
              </w:rPr>
              <w:t xml:space="preserve">$1,176.82</w:t>
            </w:r>
          </w:p>
        </w:tc>
        <w:tc>
          <w:tcPr>
            <w:vAlign w:val="center"/>
            <w:tcW w:w="4505" w:type="dxa"/>
          </w:tcPr>
          <w:p>
            <w:pPr>
              <w:spacing w:before="50" w:after="50"/>
              <w:jc w:val="center"/>
            </w:pPr>
            <w:r>
              <w:rPr>
                <w:color w:val="black"/>
                <w:sz w:val="24"/>
                <w:szCs w:val="24"/>
                <w:rFonts w:ascii="Calibri" w:cs="Calibri" w:eastAsia="Calibri" w:hAnsi="Calibri"/>
              </w:rPr>
              <w:t xml:space="preserve">$61,406.47</w:t>
            </w:r>
          </w:p>
        </w:tc>
        <w:tc>
          <w:tcPr>
            <w:vAlign w:val="center"/>
            <w:tcW w:w="4505" w:type="dxa"/>
          </w:tcPr>
          <w:p>
            <w:pPr>
              <w:spacing w:before="50" w:after="50"/>
              <w:jc w:val="center"/>
            </w:pPr>
            <w:r>
              <w:rPr>
                <w:color w:val="black"/>
                <w:sz w:val="24"/>
                <w:szCs w:val="24"/>
                <w:rFonts w:ascii="Calibri" w:cs="Calibri" w:eastAsia="Calibri" w:hAnsi="Calibri"/>
              </w:rPr>
              <w:t xml:space="preserve">$17,162.14</w:t>
            </w:r>
          </w:p>
        </w:tc>
        <w:tc>
          <w:tcPr>
            <w:vAlign w:val="center"/>
            <w:tcW w:w="4505" w:type="dxa"/>
          </w:tcPr>
          <w:p>
            <w:pPr>
              <w:spacing w:before="50" w:after="50"/>
              <w:jc w:val="center"/>
            </w:pPr>
            <w:r>
              <w:rPr>
                <w:color w:val="black"/>
                <w:sz w:val="24"/>
                <w:szCs w:val="24"/>
                <w:rFonts w:ascii="Calibri" w:cs="Calibri" w:eastAsia="Calibri" w:hAnsi="Calibri"/>
              </w:rPr>
              <w:t xml:space="preserve">$44,244.33</w:t>
            </w:r>
          </w:p>
        </w:tc>
        <w:tc>
          <w:tcPr>
            <w:vAlign w:val="center"/>
            <w:tcW w:w="4505" w:type="dxa"/>
          </w:tcPr>
          <w:p>
            <w:pPr>
              <w:spacing w:before="50" w:after="50"/>
              <w:jc w:val="center"/>
            </w:pPr>
            <w:r>
              <w:rPr>
                <w:color w:val="black"/>
                <w:sz w:val="24"/>
                <w:szCs w:val="24"/>
                <w:rFonts w:ascii="Calibri" w:cs="Calibri" w:eastAsia="Calibri" w:hAnsi="Calibri"/>
              </w:rPr>
              <w:t xml:space="preserve">$847.92</w:t>
            </w:r>
          </w:p>
        </w:tc>
        <w:tc>
          <w:tcPr>
            <w:vAlign w:val="center"/>
            <w:tcW w:w="4505" w:type="dxa"/>
          </w:tcPr>
          <w:p>
            <w:pPr>
              <w:spacing w:before="50" w:after="50"/>
              <w:jc w:val="center"/>
            </w:pPr>
            <w:r>
              <w:rPr>
                <w:color w:val="black"/>
                <w:sz w:val="24"/>
                <w:szCs w:val="24"/>
                <w:rFonts w:ascii="Calibri" w:cs="Calibri" w:eastAsia="Calibri" w:hAnsi="Calibri"/>
              </w:rPr>
              <w:t xml:space="preserve">$5,526.58</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2003/04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$1,206.53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$62,956.74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$17,341.02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$45,615.72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$874.20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$5,666.11</w:t>
            </w:r>
          </w:p>
        </w:tc>
      </w:tr>
      <w:tr>
        <w:tc>
          <w:tcPr>
            <w:vAlign w:val="center"/>
            <w:tcW w:w="4505" w:type="dxa"/>
          </w:tcPr>
          <w:p>
            <w:pPr>
              <w:spacing w:before="50" w:after="50"/>
              <w:jc w:val="center"/>
            </w:pPr>
            <w:r>
              <w:rPr>
                <w:color w:val="black"/>
                <w:sz w:val="24"/>
                <w:szCs w:val="24"/>
                <w:rFonts w:ascii="Calibri" w:cs="Calibri" w:eastAsia="Calibri" w:hAnsi="Calibri"/>
              </w:rPr>
              <w:t xml:space="preserve">2004/05</w:t>
            </w:r>
          </w:p>
        </w:tc>
        <w:tc>
          <w:tcPr>
            <w:vAlign w:val="center"/>
            <w:tcW w:w="4505" w:type="dxa"/>
          </w:tcPr>
          <w:p>
            <w:pPr>
              <w:spacing w:before="50" w:after="50"/>
              <w:jc w:val="center"/>
            </w:pPr>
            <w:r>
              <w:rPr>
                <w:color w:val="black"/>
                <w:sz w:val="24"/>
                <w:szCs w:val="24"/>
                <w:rFonts w:ascii="Calibri" w:cs="Calibri" w:eastAsia="Calibri" w:hAnsi="Calibri"/>
              </w:rPr>
              <w:t xml:space="preserve">$1,236.65</w:t>
            </w:r>
          </w:p>
        </w:tc>
        <w:tc>
          <w:tcPr>
            <w:vAlign w:val="center"/>
            <w:tcW w:w="4505" w:type="dxa"/>
          </w:tcPr>
          <w:p>
            <w:pPr>
              <w:spacing w:before="50" w:after="50"/>
              <w:jc w:val="center"/>
            </w:pPr>
            <w:r>
              <w:rPr>
                <w:color w:val="black"/>
                <w:sz w:val="24"/>
                <w:szCs w:val="24"/>
                <w:rFonts w:ascii="Calibri" w:cs="Calibri" w:eastAsia="Calibri" w:hAnsi="Calibri"/>
              </w:rPr>
              <w:t xml:space="preserve">$64,528.40</w:t>
            </w:r>
          </w:p>
        </w:tc>
        <w:tc>
          <w:tcPr>
            <w:vAlign w:val="center"/>
            <w:tcW w:w="4505" w:type="dxa"/>
          </w:tcPr>
          <w:p>
            <w:pPr>
              <w:spacing w:before="50" w:after="50"/>
              <w:jc w:val="center"/>
            </w:pPr>
            <w:r>
              <w:rPr>
                <w:color w:val="black"/>
                <w:sz w:val="24"/>
                <w:szCs w:val="24"/>
                <w:rFonts w:ascii="Calibri" w:cs="Calibri" w:eastAsia="Calibri" w:hAnsi="Calibri"/>
              </w:rPr>
              <w:t xml:space="preserve">$17,281.85</w:t>
            </w:r>
          </w:p>
        </w:tc>
        <w:tc>
          <w:tcPr>
            <w:vAlign w:val="center"/>
            <w:tcW w:w="4505" w:type="dxa"/>
          </w:tcPr>
          <w:p>
            <w:pPr>
              <w:spacing w:before="50" w:after="50"/>
              <w:jc w:val="center"/>
            </w:pPr>
            <w:r>
              <w:rPr>
                <w:color w:val="black"/>
                <w:sz w:val="24"/>
                <w:szCs w:val="24"/>
                <w:rFonts w:ascii="Calibri" w:cs="Calibri" w:eastAsia="Calibri" w:hAnsi="Calibri"/>
              </w:rPr>
              <w:t xml:space="preserve">$47,246.54</w:t>
            </w:r>
          </w:p>
        </w:tc>
        <w:tc>
          <w:tcPr>
            <w:vAlign w:val="center"/>
            <w:tcW w:w="4505" w:type="dxa"/>
          </w:tcPr>
          <w:p>
            <w:pPr>
              <w:spacing w:before="50" w:after="50"/>
              <w:jc w:val="center"/>
            </w:pPr>
            <w:r>
              <w:rPr>
                <w:color w:val="black"/>
                <w:sz w:val="24"/>
                <w:szCs w:val="24"/>
                <w:rFonts w:ascii="Calibri" w:cs="Calibri" w:eastAsia="Calibri" w:hAnsi="Calibri"/>
              </w:rPr>
              <w:t xml:space="preserve">$905.45</w:t>
            </w:r>
          </w:p>
        </w:tc>
        <w:tc>
          <w:tcPr>
            <w:vAlign w:val="center"/>
            <w:tcW w:w="4505" w:type="dxa"/>
          </w:tcPr>
          <w:p>
            <w:pPr>
              <w:spacing w:before="50" w:after="50"/>
              <w:jc w:val="center"/>
            </w:pPr>
            <w:r>
              <w:rPr>
                <w:color w:val="black"/>
                <w:sz w:val="24"/>
                <w:szCs w:val="24"/>
                <w:rFonts w:ascii="Calibri" w:cs="Calibri" w:eastAsia="Calibri" w:hAnsi="Calibri"/>
              </w:rPr>
              <w:t xml:space="preserve">$5,807.56</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2005/06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$1,287.75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$67,194.80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$17,529.74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$49,665.06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$951.80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$6,047.53</w:t>
            </w:r>
          </w:p>
        </w:tc>
      </w:tr>
      <w:tr>
        <w:tc>
          <w:tcPr>
            <w:vAlign w:val="center"/>
            <w:tcW w:w="4505" w:type="dxa"/>
          </w:tcPr>
          <w:p>
            <w:pPr>
              <w:spacing w:before="50" w:after="50"/>
              <w:jc w:val="center"/>
            </w:pPr>
            <w:r>
              <w:rPr>
                <w:color w:val="black"/>
                <w:sz w:val="24"/>
                <w:szCs w:val="24"/>
                <w:rFonts w:ascii="Calibri" w:cs="Calibri" w:eastAsia="Calibri" w:hAnsi="Calibri"/>
              </w:rPr>
              <w:t xml:space="preserve">2006/07</w:t>
            </w:r>
          </w:p>
        </w:tc>
        <w:tc>
          <w:tcPr>
            <w:vAlign w:val="center"/>
            <w:tcW w:w="4505" w:type="dxa"/>
          </w:tcPr>
          <w:p>
            <w:pPr>
              <w:spacing w:before="50" w:after="50"/>
              <w:jc w:val="center"/>
            </w:pPr>
            <w:r>
              <w:rPr>
                <w:color w:val="black"/>
                <w:sz w:val="24"/>
                <w:szCs w:val="24"/>
                <w:rFonts w:ascii="Calibri" w:cs="Calibri" w:eastAsia="Calibri" w:hAnsi="Calibri"/>
              </w:rPr>
              <w:t xml:space="preserve">$1,342.43</w:t>
            </w:r>
          </w:p>
        </w:tc>
        <w:tc>
          <w:tcPr>
            <w:vAlign w:val="center"/>
            <w:tcW w:w="4505" w:type="dxa"/>
          </w:tcPr>
          <w:p>
            <w:pPr>
              <w:spacing w:before="50" w:after="50"/>
              <w:jc w:val="center"/>
            </w:pPr>
            <w:r>
              <w:rPr>
                <w:color w:val="black"/>
                <w:sz w:val="24"/>
                <w:szCs w:val="24"/>
                <w:rFonts w:ascii="Calibri" w:cs="Calibri" w:eastAsia="Calibri" w:hAnsi="Calibri"/>
              </w:rPr>
              <w:t xml:space="preserve">$70,048</w:t>
            </w:r>
          </w:p>
        </w:tc>
        <w:tc>
          <w:tcPr>
            <w:vAlign w:val="center"/>
            <w:tcW w:w="4505" w:type="dxa"/>
          </w:tcPr>
          <w:p>
            <w:pPr>
              <w:spacing w:before="50" w:after="50"/>
              <w:jc w:val="center"/>
            </w:pPr>
            <w:r>
              <w:rPr>
                <w:color w:val="black"/>
                <w:sz w:val="24"/>
                <w:szCs w:val="24"/>
                <w:rFonts w:ascii="Calibri" w:cs="Calibri" w:eastAsia="Calibri" w:hAnsi="Calibri"/>
              </w:rPr>
              <w:t xml:space="preserve">$17,415.12</w:t>
            </w:r>
          </w:p>
        </w:tc>
        <w:tc>
          <w:tcPr>
            <w:vAlign w:val="center"/>
            <w:tcW w:w="4505" w:type="dxa"/>
          </w:tcPr>
          <w:p>
            <w:pPr>
              <w:spacing w:before="50" w:after="50"/>
              <w:jc w:val="center"/>
            </w:pPr>
            <w:r>
              <w:rPr>
                <w:color w:val="black"/>
                <w:sz w:val="24"/>
                <w:szCs w:val="24"/>
                <w:rFonts w:ascii="Calibri" w:cs="Calibri" w:eastAsia="Calibri" w:hAnsi="Calibri"/>
              </w:rPr>
              <w:t xml:space="preserve">$52,632.88</w:t>
            </w:r>
          </w:p>
        </w:tc>
        <w:tc>
          <w:tcPr>
            <w:vAlign w:val="center"/>
            <w:tcW w:w="4505" w:type="dxa"/>
          </w:tcPr>
          <w:p>
            <w:pPr>
              <w:spacing w:before="50" w:after="50"/>
              <w:jc w:val="center"/>
            </w:pPr>
            <w:r>
              <w:rPr>
                <w:color w:val="black"/>
                <w:sz w:val="24"/>
                <w:szCs w:val="24"/>
                <w:rFonts w:ascii="Calibri" w:cs="Calibri" w:eastAsia="Calibri" w:hAnsi="Calibri"/>
              </w:rPr>
              <w:t xml:space="preserve">$1,008.68</w:t>
            </w:r>
          </w:p>
        </w:tc>
        <w:tc>
          <w:tcPr>
            <w:vAlign w:val="center"/>
            <w:tcW w:w="4505" w:type="dxa"/>
          </w:tcPr>
          <w:p>
            <w:pPr>
              <w:spacing w:before="50" w:after="50"/>
              <w:jc w:val="center"/>
            </w:pPr>
            <w:r>
              <w:rPr>
                <w:color w:val="black"/>
                <w:sz w:val="24"/>
                <w:szCs w:val="24"/>
                <w:rFonts w:ascii="Calibri" w:cs="Calibri" w:eastAsia="Calibri" w:hAnsi="Calibri"/>
              </w:rPr>
              <w:t xml:space="preserve">$6,304.32</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2007/08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$1,449.35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$75,627.08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$18,485.24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$57,141.84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$1,095.09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$6,806.44</w:t>
            </w:r>
          </w:p>
        </w:tc>
      </w:tr>
      <w:tr>
        <w:tc>
          <w:tcPr>
            <w:vAlign w:val="center"/>
            <w:tcW w:w="4505" w:type="dxa"/>
          </w:tcPr>
          <w:p>
            <w:pPr>
              <w:spacing w:before="50" w:after="50"/>
              <w:jc w:val="center"/>
            </w:pPr>
            <w:r>
              <w:rPr>
                <w:color w:val="black"/>
                <w:sz w:val="24"/>
                <w:szCs w:val="24"/>
                <w:rFonts w:ascii="Calibri" w:cs="Calibri" w:eastAsia="Calibri" w:hAnsi="Calibri"/>
              </w:rPr>
              <w:t xml:space="preserve">2008/09</w:t>
            </w:r>
          </w:p>
        </w:tc>
        <w:tc>
          <w:tcPr>
            <w:vAlign w:val="center"/>
            <w:tcW w:w="4505" w:type="dxa"/>
          </w:tcPr>
          <w:p>
            <w:pPr>
              <w:spacing w:before="50" w:after="50"/>
              <w:jc w:val="center"/>
            </w:pPr>
            <w:r>
              <w:rPr>
                <w:color w:val="black"/>
                <w:sz w:val="24"/>
                <w:szCs w:val="24"/>
                <w:rFonts w:ascii="Calibri" w:cs="Calibri" w:eastAsia="Calibri" w:hAnsi="Calibri"/>
              </w:rPr>
              <w:t xml:space="preserve">$1,505.95</w:t>
            </w:r>
          </w:p>
        </w:tc>
        <w:tc>
          <w:tcPr>
            <w:vAlign w:val="center"/>
            <w:tcW w:w="4505" w:type="dxa"/>
          </w:tcPr>
          <w:p>
            <w:pPr>
              <w:spacing w:before="50" w:after="50"/>
              <w:jc w:val="center"/>
            </w:pPr>
            <w:r>
              <w:rPr>
                <w:color w:val="black"/>
                <w:sz w:val="24"/>
                <w:szCs w:val="24"/>
                <w:rFonts w:ascii="Calibri" w:cs="Calibri" w:eastAsia="Calibri" w:hAnsi="Calibri"/>
              </w:rPr>
              <w:t xml:space="preserve">$78,580.47</w:t>
            </w:r>
          </w:p>
        </w:tc>
        <w:tc>
          <w:tcPr>
            <w:vAlign w:val="center"/>
            <w:tcW w:w="4505" w:type="dxa"/>
          </w:tcPr>
          <w:p>
            <w:pPr>
              <w:spacing w:before="50" w:after="50"/>
              <w:jc w:val="center"/>
            </w:pPr>
            <w:r>
              <w:rPr>
                <w:color w:val="black"/>
                <w:sz w:val="24"/>
                <w:szCs w:val="24"/>
                <w:rFonts w:ascii="Calibri" w:cs="Calibri" w:eastAsia="Calibri" w:hAnsi="Calibri"/>
              </w:rPr>
              <w:t xml:space="preserve">$18,752.85</w:t>
            </w:r>
          </w:p>
        </w:tc>
        <w:tc>
          <w:tcPr>
            <w:vAlign w:val="center"/>
            <w:tcW w:w="4505" w:type="dxa"/>
          </w:tcPr>
          <w:p>
            <w:pPr>
              <w:spacing w:before="50" w:after="50"/>
              <w:jc w:val="center"/>
            </w:pPr>
            <w:r>
              <w:rPr>
                <w:color w:val="black"/>
                <w:sz w:val="24"/>
                <w:szCs w:val="24"/>
                <w:rFonts w:ascii="Calibri" w:cs="Calibri" w:eastAsia="Calibri" w:hAnsi="Calibri"/>
              </w:rPr>
              <w:t xml:space="preserve">$59,827.62</w:t>
            </w:r>
          </w:p>
        </w:tc>
        <w:tc>
          <w:tcPr>
            <w:vAlign w:val="center"/>
            <w:tcW w:w="4505" w:type="dxa"/>
          </w:tcPr>
          <w:p>
            <w:pPr>
              <w:spacing w:before="50" w:after="50"/>
              <w:jc w:val="center"/>
            </w:pPr>
            <w:r>
              <w:rPr>
                <w:color w:val="black"/>
                <w:sz w:val="24"/>
                <w:szCs w:val="24"/>
                <w:rFonts w:ascii="Calibri" w:cs="Calibri" w:eastAsia="Calibri" w:hAnsi="Calibri"/>
              </w:rPr>
              <w:t xml:space="preserve">$1,146.56</w:t>
            </w:r>
          </w:p>
        </w:tc>
        <w:tc>
          <w:tcPr>
            <w:vAlign w:val="center"/>
            <w:tcW w:w="4505" w:type="dxa"/>
          </w:tcPr>
          <w:p>
            <w:pPr>
              <w:spacing w:before="50" w:after="50"/>
              <w:jc w:val="center"/>
            </w:pPr>
            <w:r>
              <w:rPr>
                <w:color w:val="black"/>
                <w:sz w:val="24"/>
                <w:szCs w:val="24"/>
                <w:rFonts w:ascii="Calibri" w:cs="Calibri" w:eastAsia="Calibri" w:hAnsi="Calibri"/>
              </w:rPr>
              <w:t xml:space="preserve">$7,072.24</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2009/10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$1,148.68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$59,938.12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$12,578.03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$47,360.09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$907.63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$5,394.43</w:t>
            </w:r>
          </w:p>
        </w:tc>
      </w:tr>
      <w:tr>
        <w:tc>
          <w:tcPr>
            <w:vAlign w:val="center"/>
            <w:tcW w:w="4505" w:type="dxa"/>
          </w:tcPr>
          <w:p>
            <w:pPr>
              <w:spacing w:before="50" w:after="50"/>
              <w:jc w:val="center"/>
            </w:pPr>
            <w:r>
              <w:rPr>
                <w:color w:val="black"/>
                <w:sz w:val="24"/>
                <w:szCs w:val="24"/>
                <w:rFonts w:ascii="Calibri" w:cs="Calibri" w:eastAsia="Calibri" w:hAnsi="Calibri"/>
              </w:rPr>
              <w:t xml:space="preserve">2010/11</w:t>
            </w:r>
          </w:p>
        </w:tc>
        <w:tc>
          <w:tcPr>
            <w:vAlign w:val="center"/>
            <w:tcW w:w="4505" w:type="dxa"/>
          </w:tcPr>
          <w:p>
            <w:pPr>
              <w:spacing w:before="50" w:after="50"/>
              <w:jc w:val="center"/>
            </w:pPr>
            <w:r>
              <w:rPr>
                <w:color w:val="black"/>
                <w:sz w:val="24"/>
                <w:szCs w:val="24"/>
                <w:rFonts w:ascii="Calibri" w:cs="Calibri" w:eastAsia="Calibri" w:hAnsi="Calibri"/>
              </w:rPr>
              <w:t xml:space="preserve">$1,206</w:t>
            </w:r>
          </w:p>
        </w:tc>
        <w:tc>
          <w:tcPr>
            <w:vAlign w:val="center"/>
            <w:tcW w:w="4505" w:type="dxa"/>
          </w:tcPr>
          <w:p>
            <w:pPr>
              <w:spacing w:before="50" w:after="50"/>
              <w:jc w:val="center"/>
            </w:pPr>
            <w:r>
              <w:rPr>
                <w:color w:val="black"/>
                <w:sz w:val="24"/>
                <w:szCs w:val="24"/>
                <w:rFonts w:ascii="Calibri" w:cs="Calibri" w:eastAsia="Calibri" w:hAnsi="Calibri"/>
              </w:rPr>
              <w:t xml:space="preserve">$62,929.08</w:t>
            </w:r>
          </w:p>
        </w:tc>
        <w:tc>
          <w:tcPr>
            <w:vAlign w:val="center"/>
            <w:tcW w:w="4505" w:type="dxa"/>
          </w:tcPr>
          <w:p>
            <w:pPr>
              <w:spacing w:before="50" w:after="50"/>
              <w:jc w:val="center"/>
            </w:pPr>
            <w:r>
              <w:rPr>
                <w:color w:val="black"/>
                <w:sz w:val="24"/>
                <w:szCs w:val="24"/>
                <w:rFonts w:ascii="Calibri" w:cs="Calibri" w:eastAsia="Calibri" w:hAnsi="Calibri"/>
              </w:rPr>
              <w:t xml:space="preserve">$13,339.82</w:t>
            </w:r>
          </w:p>
        </w:tc>
        <w:tc>
          <w:tcPr>
            <w:vAlign w:val="center"/>
            <w:tcW w:w="4505" w:type="dxa"/>
          </w:tcPr>
          <w:p>
            <w:pPr>
              <w:spacing w:before="50" w:after="50"/>
              <w:jc w:val="center"/>
            </w:pPr>
            <w:r>
              <w:rPr>
                <w:color w:val="black"/>
                <w:sz w:val="24"/>
                <w:szCs w:val="24"/>
                <w:rFonts w:ascii="Calibri" w:cs="Calibri" w:eastAsia="Calibri" w:hAnsi="Calibri"/>
              </w:rPr>
              <w:t xml:space="preserve">$49,589.26</w:t>
            </w:r>
          </w:p>
        </w:tc>
        <w:tc>
          <w:tcPr>
            <w:vAlign w:val="center"/>
            <w:tcW w:w="4505" w:type="dxa"/>
          </w:tcPr>
          <w:p>
            <w:pPr>
              <w:spacing w:before="50" w:after="50"/>
              <w:jc w:val="center"/>
            </w:pPr>
            <w:r>
              <w:rPr>
                <w:color w:val="black"/>
                <w:sz w:val="24"/>
                <w:szCs w:val="24"/>
                <w:rFonts w:ascii="Calibri" w:cs="Calibri" w:eastAsia="Calibri" w:hAnsi="Calibri"/>
              </w:rPr>
              <w:t xml:space="preserve">$950.35</w:t>
            </w:r>
          </w:p>
        </w:tc>
        <w:tc>
          <w:tcPr>
            <w:vAlign w:val="center"/>
            <w:tcW w:w="4505" w:type="dxa"/>
          </w:tcPr>
          <w:p>
            <w:pPr>
              <w:spacing w:before="50" w:after="50"/>
              <w:jc w:val="center"/>
            </w:pPr>
            <w:r>
              <w:rPr>
                <w:color w:val="black"/>
                <w:sz w:val="24"/>
                <w:szCs w:val="24"/>
                <w:rFonts w:ascii="Calibri" w:cs="Calibri" w:eastAsia="Calibri" w:hAnsi="Calibri"/>
              </w:rPr>
              <w:t xml:space="preserve">$5,663.62</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2011/12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$1,253.85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$65,425.89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$14,226.19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$51,199.70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$981.21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$5,888.33</w:t>
            </w:r>
          </w:p>
        </w:tc>
      </w:tr>
      <w:tr>
        <w:tc>
          <w:tcPr>
            <w:vAlign w:val="center"/>
            <w:tcW w:w="4505" w:type="dxa"/>
          </w:tcPr>
          <w:p>
            <w:pPr>
              <w:spacing w:before="50" w:after="50"/>
              <w:jc w:val="center"/>
            </w:pPr>
            <w:r>
              <w:rPr>
                <w:color w:val="black"/>
                <w:sz w:val="24"/>
                <w:szCs w:val="24"/>
                <w:rFonts w:ascii="Calibri" w:cs="Calibri" w:eastAsia="Calibri" w:hAnsi="Calibri"/>
              </w:rPr>
              <w:t xml:space="preserve">2012/13</w:t>
            </w:r>
          </w:p>
        </w:tc>
        <w:tc>
          <w:tcPr>
            <w:vAlign w:val="center"/>
            <w:tcW w:w="4505" w:type="dxa"/>
          </w:tcPr>
          <w:p>
            <w:pPr>
              <w:spacing w:before="50" w:after="50"/>
              <w:jc w:val="center"/>
            </w:pPr>
            <w:r>
              <w:rPr>
                <w:color w:val="black"/>
                <w:sz w:val="24"/>
                <w:szCs w:val="24"/>
                <w:rFonts w:ascii="Calibri" w:cs="Calibri" w:eastAsia="Calibri" w:hAnsi="Calibri"/>
              </w:rPr>
              <w:t xml:space="preserve">$1,316.63</w:t>
            </w:r>
          </w:p>
        </w:tc>
        <w:tc>
          <w:tcPr>
            <w:vAlign w:val="center"/>
            <w:tcW w:w="4505" w:type="dxa"/>
          </w:tcPr>
          <w:p>
            <w:pPr>
              <w:spacing w:before="50" w:after="50"/>
              <w:jc w:val="center"/>
            </w:pPr>
            <w:r>
              <w:rPr>
                <w:color w:val="black"/>
                <w:sz w:val="24"/>
                <w:szCs w:val="24"/>
                <w:rFonts w:ascii="Calibri" w:cs="Calibri" w:eastAsia="Calibri" w:hAnsi="Calibri"/>
              </w:rPr>
              <w:t xml:space="preserve">$68,701.75</w:t>
            </w:r>
          </w:p>
        </w:tc>
        <w:tc>
          <w:tcPr>
            <w:vAlign w:val="center"/>
            <w:tcW w:w="4505" w:type="dxa"/>
          </w:tcPr>
          <w:p>
            <w:pPr>
              <w:spacing w:before="50" w:after="50"/>
              <w:jc w:val="center"/>
            </w:pPr>
            <w:r>
              <w:rPr>
                <w:color w:val="black"/>
                <w:sz w:val="24"/>
                <w:szCs w:val="24"/>
                <w:rFonts w:ascii="Calibri" w:cs="Calibri" w:eastAsia="Calibri" w:hAnsi="Calibri"/>
              </w:rPr>
              <w:t xml:space="preserve">$14,905.60</w:t>
            </w:r>
          </w:p>
        </w:tc>
        <w:tc>
          <w:tcPr>
            <w:vAlign w:val="center"/>
            <w:tcW w:w="4505" w:type="dxa"/>
          </w:tcPr>
          <w:p>
            <w:pPr>
              <w:spacing w:before="50" w:after="50"/>
              <w:jc w:val="center"/>
            </w:pPr>
            <w:r>
              <w:rPr>
                <w:color w:val="black"/>
                <w:sz w:val="24"/>
                <w:szCs w:val="24"/>
                <w:rFonts w:ascii="Calibri" w:cs="Calibri" w:eastAsia="Calibri" w:hAnsi="Calibri"/>
              </w:rPr>
              <w:t xml:space="preserve">$53,796.16</w:t>
            </w:r>
          </w:p>
        </w:tc>
        <w:tc>
          <w:tcPr>
            <w:vAlign w:val="center"/>
            <w:tcW w:w="4505" w:type="dxa"/>
          </w:tcPr>
          <w:p>
            <w:pPr>
              <w:spacing w:before="50" w:after="50"/>
              <w:jc w:val="center"/>
            </w:pPr>
            <w:r>
              <w:rPr>
                <w:color w:val="black"/>
                <w:sz w:val="24"/>
                <w:szCs w:val="24"/>
                <w:rFonts w:ascii="Calibri" w:cs="Calibri" w:eastAsia="Calibri" w:hAnsi="Calibri"/>
              </w:rPr>
              <w:t xml:space="preserve">$1,030.97</w:t>
            </w:r>
          </w:p>
        </w:tc>
        <w:tc>
          <w:tcPr>
            <w:vAlign w:val="center"/>
            <w:tcW w:w="4505" w:type="dxa"/>
          </w:tcPr>
          <w:p>
            <w:pPr>
              <w:spacing w:before="50" w:after="50"/>
              <w:jc w:val="center"/>
            </w:pPr>
            <w:r>
              <w:rPr>
                <w:color w:val="black"/>
                <w:sz w:val="24"/>
                <w:szCs w:val="24"/>
                <w:rFonts w:ascii="Calibri" w:cs="Calibri" w:eastAsia="Calibri" w:hAnsi="Calibri"/>
              </w:rPr>
              <w:t xml:space="preserve">$6,183.16</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2013/14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$1,353.62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$70,631.89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$15,561.84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$55,070.05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$1,055.39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$6,533.45</w:t>
            </w:r>
          </w:p>
        </w:tc>
      </w:tr>
      <w:tr>
        <w:tc>
          <w:tcPr>
            <w:vAlign w:val="center"/>
            <w:tcW w:w="4505" w:type="dxa"/>
          </w:tcPr>
          <w:p>
            <w:pPr>
              <w:spacing w:before="50" w:after="50"/>
              <w:jc w:val="center"/>
            </w:pPr>
            <w:r>
              <w:rPr>
                <w:color w:val="black"/>
                <w:sz w:val="24"/>
                <w:szCs w:val="24"/>
                <w:rFonts w:ascii="Calibri" w:cs="Calibri" w:eastAsia="Calibri" w:hAnsi="Calibri"/>
              </w:rPr>
              <w:t xml:space="preserve">2014/15</w:t>
            </w:r>
          </w:p>
        </w:tc>
        <w:tc>
          <w:tcPr>
            <w:vAlign w:val="center"/>
            <w:tcW w:w="4505" w:type="dxa"/>
          </w:tcPr>
          <w:p>
            <w:pPr>
              <w:spacing w:before="50" w:after="50"/>
              <w:jc w:val="center"/>
            </w:pPr>
            <w:r>
              <w:rPr>
                <w:color w:val="black"/>
                <w:sz w:val="24"/>
                <w:szCs w:val="24"/>
                <w:rFonts w:ascii="Calibri" w:cs="Calibri" w:eastAsia="Calibri" w:hAnsi="Calibri"/>
              </w:rPr>
              <w:t xml:space="preserve">$1,368.87</w:t>
            </w:r>
          </w:p>
        </w:tc>
        <w:tc>
          <w:tcPr>
            <w:vAlign w:val="center"/>
            <w:tcW w:w="4505" w:type="dxa"/>
          </w:tcPr>
          <w:p>
            <w:pPr>
              <w:spacing w:before="50" w:after="50"/>
              <w:jc w:val="center"/>
            </w:pPr>
            <w:r>
              <w:rPr>
                <w:color w:val="black"/>
                <w:sz w:val="24"/>
                <w:szCs w:val="24"/>
                <w:rFonts w:ascii="Calibri" w:cs="Calibri" w:eastAsia="Calibri" w:hAnsi="Calibri"/>
              </w:rPr>
              <w:t xml:space="preserve">$71,427.64</w:t>
            </w:r>
          </w:p>
        </w:tc>
        <w:tc>
          <w:tcPr>
            <w:vAlign w:val="center"/>
            <w:tcW w:w="4505" w:type="dxa"/>
          </w:tcPr>
          <w:p>
            <w:pPr>
              <w:spacing w:before="50" w:after="50"/>
              <w:jc w:val="center"/>
            </w:pPr>
            <w:r>
              <w:rPr>
                <w:color w:val="black"/>
                <w:sz w:val="24"/>
                <w:szCs w:val="24"/>
                <w:rFonts w:ascii="Calibri" w:cs="Calibri" w:eastAsia="Calibri" w:hAnsi="Calibri"/>
              </w:rPr>
              <w:t xml:space="preserve">$16,189.53</w:t>
            </w:r>
          </w:p>
        </w:tc>
        <w:tc>
          <w:tcPr>
            <w:vAlign w:val="center"/>
            <w:tcW w:w="4505" w:type="dxa"/>
          </w:tcPr>
          <w:p>
            <w:pPr>
              <w:spacing w:before="50" w:after="50"/>
              <w:jc w:val="center"/>
            </w:pPr>
            <w:r>
              <w:rPr>
                <w:color w:val="black"/>
                <w:sz w:val="24"/>
                <w:szCs w:val="24"/>
                <w:rFonts w:ascii="Calibri" w:cs="Calibri" w:eastAsia="Calibri" w:hAnsi="Calibri"/>
              </w:rPr>
              <w:t xml:space="preserve">$55,238.10</w:t>
            </w:r>
          </w:p>
        </w:tc>
        <w:tc>
          <w:tcPr>
            <w:vAlign w:val="center"/>
            <w:tcW w:w="4505" w:type="dxa"/>
          </w:tcPr>
          <w:p>
            <w:pPr>
              <w:spacing w:before="50" w:after="50"/>
              <w:jc w:val="center"/>
            </w:pPr>
            <w:r>
              <w:rPr>
                <w:color w:val="black"/>
                <w:sz w:val="24"/>
                <w:szCs w:val="24"/>
                <w:rFonts w:ascii="Calibri" w:cs="Calibri" w:eastAsia="Calibri" w:hAnsi="Calibri"/>
              </w:rPr>
              <w:t xml:space="preserve">$1,058.61</w:t>
            </w:r>
          </w:p>
        </w:tc>
        <w:tc>
          <w:tcPr>
            <w:vAlign w:val="center"/>
            <w:tcW w:w="4505" w:type="dxa"/>
          </w:tcPr>
          <w:p>
            <w:pPr>
              <w:spacing w:before="50" w:after="50"/>
              <w:jc w:val="center"/>
            </w:pPr>
            <w:r>
              <w:rPr>
                <w:color w:val="black"/>
                <w:sz w:val="24"/>
                <w:szCs w:val="24"/>
                <w:rFonts w:ascii="Calibri" w:cs="Calibri" w:eastAsia="Calibri" w:hAnsi="Calibri"/>
              </w:rPr>
              <w:t xml:space="preserve">$6,785.63</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2015/16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$1,376.42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$71,821.60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$16,325.45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$55,496.15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$1,063.55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$6,823.05</w:t>
            </w:r>
          </w:p>
        </w:tc>
      </w:tr>
      <w:tr>
        <w:tc>
          <w:tcPr>
            <w:vAlign w:val="center"/>
            <w:tcW w:w="4505" w:type="dxa"/>
          </w:tcPr>
          <w:p>
            <w:pPr>
              <w:spacing w:before="50" w:after="50"/>
              <w:jc w:val="center"/>
            </w:pPr>
            <w:r>
              <w:rPr>
                <w:color w:val="black"/>
                <w:sz w:val="24"/>
                <w:szCs w:val="24"/>
                <w:rFonts w:ascii="Calibri" w:cs="Calibri" w:eastAsia="Calibri" w:hAnsi="Calibri"/>
              </w:rPr>
              <w:t xml:space="preserve">2016/17</w:t>
            </w:r>
          </w:p>
        </w:tc>
        <w:tc>
          <w:tcPr>
            <w:vAlign w:val="center"/>
            <w:tcW w:w="4505" w:type="dxa"/>
          </w:tcPr>
          <w:p>
            <w:pPr>
              <w:spacing w:before="50" w:after="50"/>
              <w:jc w:val="center"/>
            </w:pPr>
            <w:r>
              <w:rPr>
                <w:color w:val="black"/>
                <w:sz w:val="24"/>
                <w:szCs w:val="24"/>
                <w:rFonts w:ascii="Calibri" w:cs="Calibri" w:eastAsia="Calibri" w:hAnsi="Calibri"/>
              </w:rPr>
              <w:t xml:space="preserve">$1,400.18</w:t>
            </w:r>
          </w:p>
        </w:tc>
        <w:tc>
          <w:tcPr>
            <w:vAlign w:val="center"/>
            <w:tcW w:w="4505" w:type="dxa"/>
          </w:tcPr>
          <w:p>
            <w:pPr>
              <w:spacing w:before="50" w:after="50"/>
              <w:jc w:val="center"/>
            </w:pPr>
            <w:r>
              <w:rPr>
                <w:color w:val="black"/>
                <w:sz w:val="24"/>
                <w:szCs w:val="24"/>
                <w:rFonts w:ascii="Calibri" w:cs="Calibri" w:eastAsia="Calibri" w:hAnsi="Calibri"/>
              </w:rPr>
              <w:t xml:space="preserve">$73,061.39</w:t>
            </w:r>
          </w:p>
        </w:tc>
        <w:tc>
          <w:tcPr>
            <w:vAlign w:val="center"/>
            <w:tcW w:w="4505" w:type="dxa"/>
          </w:tcPr>
          <w:p>
            <w:pPr>
              <w:spacing w:before="50" w:after="50"/>
              <w:jc w:val="center"/>
            </w:pPr>
            <w:r>
              <w:rPr>
                <w:color w:val="black"/>
                <w:sz w:val="24"/>
                <w:szCs w:val="24"/>
                <w:rFonts w:ascii="Calibri" w:cs="Calibri" w:eastAsia="Calibri" w:hAnsi="Calibri"/>
              </w:rPr>
              <w:t xml:space="preserve">$16,753.18</w:t>
            </w:r>
          </w:p>
        </w:tc>
        <w:tc>
          <w:tcPr>
            <w:vAlign w:val="center"/>
            <w:tcW w:w="4505" w:type="dxa"/>
          </w:tcPr>
          <w:p>
            <w:pPr>
              <w:spacing w:before="50" w:after="50"/>
              <w:jc w:val="center"/>
            </w:pPr>
            <w:r>
              <w:rPr>
                <w:color w:val="black"/>
                <w:sz w:val="24"/>
                <w:szCs w:val="24"/>
                <w:rFonts w:ascii="Calibri" w:cs="Calibri" w:eastAsia="Calibri" w:hAnsi="Calibri"/>
              </w:rPr>
              <w:t xml:space="preserve">$56,308.21</w:t>
            </w:r>
          </w:p>
        </w:tc>
        <w:tc>
          <w:tcPr>
            <w:vAlign w:val="center"/>
            <w:tcW w:w="4505" w:type="dxa"/>
          </w:tcPr>
          <w:p>
            <w:pPr>
              <w:spacing w:before="50" w:after="50"/>
              <w:jc w:val="center"/>
            </w:pPr>
            <w:r>
              <w:rPr>
                <w:color w:val="black"/>
                <w:sz w:val="24"/>
                <w:szCs w:val="24"/>
                <w:rFonts w:ascii="Calibri" w:cs="Calibri" w:eastAsia="Calibri" w:hAnsi="Calibri"/>
              </w:rPr>
              <w:t xml:space="preserve">$1,079.11</w:t>
            </w:r>
          </w:p>
        </w:tc>
        <w:tc>
          <w:tcPr>
            <w:vAlign w:val="center"/>
            <w:tcW w:w="4505" w:type="dxa"/>
          </w:tcPr>
          <w:p>
            <w:pPr>
              <w:spacing w:before="50" w:after="50"/>
              <w:jc w:val="center"/>
            </w:pPr>
            <w:r>
              <w:rPr>
                <w:color w:val="black"/>
                <w:sz w:val="24"/>
                <w:szCs w:val="24"/>
                <w:rFonts w:ascii="Calibri" w:cs="Calibri" w:eastAsia="Calibri" w:hAnsi="Calibri"/>
              </w:rPr>
              <w:t xml:space="preserve">$6,940.83</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2017/18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$1,427.18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$74,470.25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$17,239.24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$57,231.02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$1,096.80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$7,074.67</w:t>
            </w:r>
          </w:p>
        </w:tc>
      </w:tr>
      <w:tr>
        <w:tc>
          <w:tcPr>
            <w:vAlign w:val="center"/>
            <w:tcW w:w="4505" w:type="dxa"/>
          </w:tcPr>
          <w:p>
            <w:pPr>
              <w:spacing w:before="50" w:after="50"/>
              <w:jc w:val="center"/>
            </w:pPr>
            <w:r>
              <w:rPr>
                <w:color w:val="black"/>
                <w:sz w:val="24"/>
                <w:szCs w:val="24"/>
                <w:rFonts w:ascii="Calibri" w:cs="Calibri" w:eastAsia="Calibri" w:hAnsi="Calibri"/>
              </w:rPr>
              <w:t xml:space="preserve">2018/19</w:t>
            </w:r>
          </w:p>
        </w:tc>
        <w:tc>
          <w:tcPr>
            <w:vAlign w:val="center"/>
            <w:tcW w:w="4505" w:type="dxa"/>
          </w:tcPr>
          <w:p>
            <w:pPr>
              <w:spacing w:before="50" w:after="50"/>
              <w:jc w:val="center"/>
            </w:pPr>
            <w:r>
              <w:rPr>
                <w:color w:val="black"/>
                <w:sz w:val="24"/>
                <w:szCs w:val="24"/>
                <w:rFonts w:ascii="Calibri" w:cs="Calibri" w:eastAsia="Calibri" w:hAnsi="Calibri"/>
              </w:rPr>
              <w:t xml:space="preserve">$1,457.95</w:t>
            </w:r>
          </w:p>
        </w:tc>
        <w:tc>
          <w:tcPr>
            <w:vAlign w:val="center"/>
            <w:tcW w:w="4505" w:type="dxa"/>
          </w:tcPr>
          <w:p>
            <w:pPr>
              <w:spacing w:before="50" w:after="50"/>
              <w:jc w:val="center"/>
            </w:pPr>
            <w:r>
              <w:rPr>
                <w:color w:val="black"/>
                <w:sz w:val="24"/>
                <w:szCs w:val="24"/>
                <w:rFonts w:ascii="Calibri" w:cs="Calibri" w:eastAsia="Calibri" w:hAnsi="Calibri"/>
              </w:rPr>
              <w:t xml:space="preserve">$76,075.83</w:t>
            </w:r>
          </w:p>
        </w:tc>
        <w:tc>
          <w:tcPr>
            <w:vAlign w:val="center"/>
            <w:tcW w:w="4505" w:type="dxa"/>
          </w:tcPr>
          <w:p>
            <w:pPr>
              <w:spacing w:before="50" w:after="50"/>
              <w:jc w:val="center"/>
            </w:pPr>
            <w:r>
              <w:rPr>
                <w:color w:val="black"/>
                <w:sz w:val="24"/>
                <w:szCs w:val="24"/>
                <w:rFonts w:ascii="Calibri" w:cs="Calibri" w:eastAsia="Calibri" w:hAnsi="Calibri"/>
              </w:rPr>
              <w:t xml:space="preserve">$16,713.16</w:t>
            </w:r>
          </w:p>
        </w:tc>
        <w:tc>
          <w:tcPr>
            <w:vAlign w:val="center"/>
            <w:tcW w:w="4505" w:type="dxa"/>
          </w:tcPr>
          <w:p>
            <w:pPr>
              <w:spacing w:before="50" w:after="50"/>
              <w:jc w:val="center"/>
            </w:pPr>
            <w:r>
              <w:rPr>
                <w:color w:val="black"/>
                <w:sz w:val="24"/>
                <w:szCs w:val="24"/>
                <w:rFonts w:ascii="Calibri" w:cs="Calibri" w:eastAsia="Calibri" w:hAnsi="Calibri"/>
              </w:rPr>
              <w:t xml:space="preserve">$59,362.67</w:t>
            </w:r>
          </w:p>
        </w:tc>
        <w:tc>
          <w:tcPr>
            <w:vAlign w:val="center"/>
            <w:tcW w:w="4505" w:type="dxa"/>
          </w:tcPr>
          <w:p>
            <w:pPr>
              <w:spacing w:before="50" w:after="50"/>
              <w:jc w:val="center"/>
            </w:pPr>
            <w:r>
              <w:rPr>
                <w:color w:val="black"/>
                <w:sz w:val="24"/>
                <w:szCs w:val="24"/>
                <w:rFonts w:ascii="Calibri" w:cs="Calibri" w:eastAsia="Calibri" w:hAnsi="Calibri"/>
              </w:rPr>
              <w:t xml:space="preserve">$1,137.65</w:t>
            </w:r>
          </w:p>
        </w:tc>
        <w:tc>
          <w:tcPr>
            <w:vAlign w:val="center"/>
            <w:tcW w:w="4505" w:type="dxa"/>
          </w:tcPr>
          <w:p>
            <w:pPr>
              <w:spacing w:before="50" w:after="50"/>
              <w:jc w:val="center"/>
            </w:pPr>
            <w:r>
              <w:rPr>
                <w:color w:val="black"/>
                <w:sz w:val="24"/>
                <w:szCs w:val="24"/>
                <w:rFonts w:ascii="Calibri" w:cs="Calibri" w:eastAsia="Calibri" w:hAnsi="Calibri"/>
              </w:rPr>
              <w:t xml:space="preserve">$7,227.20</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2019/20</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$1,497.25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$78,126.51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$17,420.64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$60,705.86</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$1,163.39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$7,422.02</w:t>
            </w:r>
          </w:p>
        </w:tc>
      </w:tr>
      <w:tr>
        <w:tc>
          <w:tcPr>
            <w:vAlign w:val="center"/>
            <w:tcW w:w="4505" w:type="dxa"/>
          </w:tcPr>
          <w:p>
            <w:pPr>
              <w:spacing w:before="50" w:after="50"/>
              <w:jc w:val="center"/>
            </w:pPr>
            <w:r>
              <w:rPr>
                <w:color w:val="black"/>
                <w:sz w:val="24"/>
                <w:szCs w:val="24"/>
                <w:rFonts w:ascii="Calibri" w:cs="Calibri" w:eastAsia="Calibri" w:hAnsi="Calibri"/>
              </w:rPr>
              <w:t xml:space="preserve">2020/21</w:t>
            </w:r>
          </w:p>
        </w:tc>
        <w:tc>
          <w:tcPr>
            <w:vAlign w:val="center"/>
            <w:tcW w:w="4505" w:type="dxa"/>
          </w:tcPr>
          <w:p>
            <w:pPr>
              <w:spacing w:before="50" w:after="50"/>
              <w:jc w:val="center"/>
            </w:pPr>
            <w:r>
              <w:rPr>
                <w:color w:val="black"/>
                <w:sz w:val="24"/>
                <w:szCs w:val="24"/>
                <w:rFonts w:ascii="Calibri" w:cs="Calibri" w:eastAsia="Calibri" w:hAnsi="Calibri"/>
              </w:rPr>
              <w:t xml:space="preserve">$1,530.30</w:t>
            </w:r>
          </w:p>
        </w:tc>
        <w:tc>
          <w:tcPr>
            <w:vAlign w:val="center"/>
            <w:tcW w:w="4505" w:type="dxa"/>
          </w:tcPr>
          <w:p>
            <w:pPr>
              <w:spacing w:before="50" w:after="50"/>
              <w:jc w:val="center"/>
            </w:pPr>
            <w:r>
              <w:rPr>
                <w:color w:val="black"/>
                <w:sz w:val="24"/>
                <w:szCs w:val="24"/>
                <w:rFonts w:ascii="Calibri" w:cs="Calibri" w:eastAsia="Calibri" w:hAnsi="Calibri"/>
              </w:rPr>
              <w:t xml:space="preserve">$79,851.05</w:t>
            </w:r>
          </w:p>
        </w:tc>
        <w:tc>
          <w:tcPr>
            <w:vAlign w:val="center"/>
            <w:tcW w:w="4505" w:type="dxa"/>
          </w:tcPr>
          <w:p>
            <w:pPr>
              <w:spacing w:before="50" w:after="50"/>
              <w:jc w:val="center"/>
            </w:pPr>
            <w:r>
              <w:rPr>
                <w:color w:val="black"/>
                <w:sz w:val="24"/>
                <w:szCs w:val="24"/>
                <w:rFonts w:ascii="Calibri" w:cs="Calibri" w:eastAsia="Calibri" w:hAnsi="Calibri"/>
              </w:rPr>
              <w:t xml:space="preserve">$16,935.61</w:t>
            </w:r>
          </w:p>
        </w:tc>
        <w:tc>
          <w:tcPr>
            <w:vAlign w:val="center"/>
            <w:tcW w:w="4505" w:type="dxa"/>
          </w:tcPr>
          <w:p>
            <w:pPr>
              <w:spacing w:before="50" w:after="50"/>
              <w:jc w:val="center"/>
            </w:pPr>
            <w:r>
              <w:rPr>
                <w:color w:val="black"/>
                <w:sz w:val="24"/>
                <w:szCs w:val="24"/>
                <w:rFonts w:ascii="Calibri" w:cs="Calibri" w:eastAsia="Calibri" w:hAnsi="Calibri"/>
              </w:rPr>
              <w:t xml:space="preserve">$62,915.44</w:t>
            </w:r>
          </w:p>
        </w:tc>
        <w:tc>
          <w:tcPr>
            <w:vAlign w:val="center"/>
            <w:tcW w:w="4505" w:type="dxa"/>
          </w:tcPr>
          <w:p>
            <w:pPr>
              <w:spacing w:before="50" w:after="50"/>
              <w:jc w:val="center"/>
            </w:pPr>
            <w:r>
              <w:rPr>
                <w:color w:val="black"/>
                <w:sz w:val="24"/>
                <w:szCs w:val="24"/>
                <w:rFonts w:ascii="Calibri" w:cs="Calibri" w:eastAsia="Calibri" w:hAnsi="Calibri"/>
              </w:rPr>
              <w:t xml:space="preserve">$1,205.74</w:t>
            </w:r>
          </w:p>
        </w:tc>
        <w:tc>
          <w:tcPr>
            <w:vAlign w:val="center"/>
            <w:tcW w:w="4505" w:type="dxa"/>
          </w:tcPr>
          <w:p>
            <w:pPr>
              <w:spacing w:before="50" w:after="50"/>
              <w:jc w:val="center"/>
            </w:pPr>
            <w:r>
              <w:rPr>
                <w:color w:val="black"/>
                <w:sz w:val="24"/>
                <w:szCs w:val="24"/>
                <w:rFonts w:ascii="Calibri" w:cs="Calibri" w:eastAsia="Calibri" w:hAnsi="Calibri"/>
              </w:rPr>
              <w:t xml:space="preserve">$7,585.85</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2021/22</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$1,560.91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$81,448.07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$18,566.58</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$62,881.49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$1,205.09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$8,144.81</w:t>
            </w:r>
          </w:p>
        </w:tc>
      </w:tr>
      <w:tr>
        <w:tc>
          <w:tcPr>
            <w:vAlign w:val="center"/>
            <w:tcW w:w="4505" w:type="dxa"/>
          </w:tcPr>
          <w:p>
            <w:pPr>
              <w:spacing w:before="50" w:after="50"/>
              <w:jc w:val="center"/>
            </w:pPr>
            <w:r>
              <w:rPr>
                <w:color w:val="black"/>
                <w:sz w:val="24"/>
                <w:szCs w:val="24"/>
                <w:rFonts w:ascii="Calibri" w:cs="Calibri" w:eastAsia="Calibri" w:hAnsi="Calibri"/>
              </w:rPr>
              <w:t xml:space="preserve">2022/23</w:t>
            </w:r>
          </w:p>
        </w:tc>
        <w:tc>
          <w:tcPr>
            <w:vAlign w:val="center"/>
            <w:tcW w:w="4505" w:type="dxa"/>
          </w:tcPr>
          <w:p>
            <w:pPr>
              <w:spacing w:before="50" w:after="50"/>
              <w:jc w:val="center"/>
            </w:pPr>
            <w:r>
              <w:rPr>
                <w:color w:val="black"/>
                <w:sz w:val="24"/>
                <w:szCs w:val="24"/>
                <w:rFonts w:ascii="Calibri" w:cs="Calibri" w:eastAsia="Calibri" w:hAnsi="Calibri"/>
              </w:rPr>
              <w:t xml:space="preserve">$1,592.12</w:t>
            </w:r>
          </w:p>
        </w:tc>
        <w:tc>
          <w:tcPr>
            <w:vAlign w:val="center"/>
            <w:tcW w:w="4505" w:type="dxa"/>
          </w:tcPr>
          <w:p>
            <w:pPr>
              <w:spacing w:before="50" w:after="50"/>
              <w:jc w:val="center"/>
            </w:pPr>
            <w:r>
              <w:rPr>
                <w:color w:val="black"/>
                <w:sz w:val="24"/>
                <w:szCs w:val="24"/>
                <w:rFonts w:ascii="Calibri" w:cs="Calibri" w:eastAsia="Calibri" w:hAnsi="Calibri"/>
              </w:rPr>
              <w:t xml:space="preserve">$83,077.03</w:t>
            </w:r>
          </w:p>
        </w:tc>
        <w:tc>
          <w:tcPr>
            <w:vAlign w:val="center"/>
            <w:tcW w:w="4505" w:type="dxa"/>
          </w:tcPr>
          <w:p>
            <w:pPr>
              <w:spacing w:before="50" w:after="50"/>
              <w:jc w:val="center"/>
            </w:pPr>
            <w:r>
              <w:rPr>
                <w:color w:val="black"/>
                <w:sz w:val="24"/>
                <w:szCs w:val="24"/>
                <w:rFonts w:ascii="Calibri" w:cs="Calibri" w:eastAsia="Calibri" w:hAnsi="Calibri"/>
              </w:rPr>
              <w:t xml:space="preserve">$19,128.58</w:t>
            </w:r>
          </w:p>
        </w:tc>
        <w:tc>
          <w:tcPr>
            <w:vAlign w:val="center"/>
            <w:tcW w:w="4505" w:type="dxa"/>
          </w:tcPr>
          <w:p>
            <w:pPr>
              <w:spacing w:before="50" w:after="50"/>
              <w:jc w:val="center"/>
            </w:pPr>
            <w:r>
              <w:rPr>
                <w:color w:val="black"/>
                <w:sz w:val="24"/>
                <w:szCs w:val="24"/>
                <w:rFonts w:ascii="Calibri" w:cs="Calibri" w:eastAsia="Calibri" w:hAnsi="Calibri"/>
              </w:rPr>
              <w:t xml:space="preserve">$63,948.46</w:t>
            </w:r>
          </w:p>
        </w:tc>
        <w:tc>
          <w:tcPr>
            <w:vAlign w:val="center"/>
            <w:tcW w:w="4505" w:type="dxa"/>
          </w:tcPr>
          <w:p>
            <w:pPr>
              <w:spacing w:before="50" w:after="50"/>
              <w:jc w:val="center"/>
            </w:pPr>
            <w:r>
              <w:rPr>
                <w:color w:val="black"/>
                <w:sz w:val="24"/>
                <w:szCs w:val="24"/>
                <w:rFonts w:ascii="Calibri" w:cs="Calibri" w:eastAsia="Calibri" w:hAnsi="Calibri"/>
              </w:rPr>
              <w:t xml:space="preserve">$1,225.54</w:t>
            </w:r>
          </w:p>
        </w:tc>
        <w:tc>
          <w:tcPr>
            <w:vAlign w:val="center"/>
            <w:tcW w:w="4505" w:type="dxa"/>
          </w:tcPr>
          <w:p>
            <w:pPr>
              <w:spacing w:before="50" w:after="50"/>
              <w:jc w:val="center"/>
            </w:pPr>
            <w:r>
              <w:rPr>
                <w:color w:val="black"/>
                <w:sz w:val="24"/>
                <w:szCs w:val="24"/>
                <w:rFonts w:ascii="Calibri" w:cs="Calibri" w:eastAsia="Calibri" w:hAnsi="Calibri"/>
              </w:rPr>
              <w:t xml:space="preserve">$8,723.09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2023/24</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$1,623.97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$84,738.57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$19,701.81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$65,036.77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$1,246.39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$9,321.24</w:t>
            </w:r>
          </w:p>
        </w:tc>
      </w:tr>
      <w:tr>
        <w:tc>
          <w:tcPr>
            <w:vAlign w:val="center"/>
            <w:tcW w:w="4505" w:type="dxa"/>
          </w:tcPr>
          <w:p>
            <w:pPr>
              <w:spacing w:before="50" w:after="50"/>
              <w:jc w:val="center"/>
            </w:pPr>
            <w:r>
              <w:rPr>
                <w:color w:val="black"/>
                <w:sz w:val="24"/>
                <w:szCs w:val="24"/>
                <w:rFonts w:ascii="Calibri" w:cs="Calibri" w:eastAsia="Calibri" w:hAnsi="Calibri"/>
              </w:rPr>
              <w:t xml:space="preserve">2024/25</w:t>
            </w:r>
          </w:p>
        </w:tc>
        <w:tc>
          <w:tcPr>
            <w:vAlign w:val="center"/>
            <w:tcW w:w="4505" w:type="dxa"/>
          </w:tcPr>
          <w:p>
            <w:pPr>
              <w:spacing w:before="50" w:after="50"/>
              <w:jc w:val="center"/>
            </w:pPr>
            <w:r>
              <w:rPr>
                <w:color w:val="black"/>
                <w:sz w:val="24"/>
                <w:szCs w:val="24"/>
                <w:rFonts w:ascii="Calibri" w:cs="Calibri" w:eastAsia="Calibri" w:hAnsi="Calibri"/>
              </w:rPr>
              <w:t xml:space="preserve">$1,656.45</w:t>
            </w:r>
          </w:p>
        </w:tc>
        <w:tc>
          <w:tcPr>
            <w:vAlign w:val="center"/>
            <w:tcW w:w="4505" w:type="dxa"/>
          </w:tcPr>
          <w:p>
            <w:pPr>
              <w:spacing w:before="50" w:after="50"/>
              <w:jc w:val="center"/>
            </w:pPr>
            <w:r>
              <w:rPr>
                <w:color w:val="black"/>
                <w:sz w:val="24"/>
                <w:szCs w:val="24"/>
                <w:rFonts w:ascii="Calibri" w:cs="Calibri" w:eastAsia="Calibri" w:hAnsi="Calibri"/>
              </w:rPr>
              <w:t xml:space="preserve">$86,433.34</w:t>
            </w:r>
          </w:p>
        </w:tc>
        <w:tc>
          <w:tcPr>
            <w:vAlign w:val="center"/>
            <w:tcW w:w="4505" w:type="dxa"/>
          </w:tcPr>
          <w:p>
            <w:pPr>
              <w:spacing w:before="50" w:after="50"/>
              <w:jc w:val="center"/>
            </w:pPr>
            <w:r>
              <w:rPr>
                <w:color w:val="black"/>
                <w:sz w:val="24"/>
                <w:szCs w:val="24"/>
                <w:rFonts w:ascii="Calibri" w:cs="Calibri" w:eastAsia="Calibri" w:hAnsi="Calibri"/>
              </w:rPr>
              <w:t xml:space="preserve">$19,250.67</w:t>
            </w:r>
          </w:p>
        </w:tc>
        <w:tc>
          <w:tcPr>
            <w:vAlign w:val="center"/>
            <w:tcW w:w="4505" w:type="dxa"/>
          </w:tcPr>
          <w:p>
            <w:pPr>
              <w:spacing w:before="50" w:after="50"/>
              <w:jc w:val="center"/>
            </w:pPr>
            <w:r>
              <w:rPr>
                <w:color w:val="black"/>
                <w:sz w:val="24"/>
                <w:szCs w:val="24"/>
                <w:rFonts w:ascii="Calibri" w:cs="Calibri" w:eastAsia="Calibri" w:hAnsi="Calibri"/>
              </w:rPr>
              <w:t xml:space="preserve">$67,182.67</w:t>
            </w:r>
          </w:p>
        </w:tc>
        <w:tc>
          <w:tcPr>
            <w:vAlign w:val="center"/>
            <w:tcW w:w="4505" w:type="dxa"/>
          </w:tcPr>
          <w:p>
            <w:pPr>
              <w:spacing w:before="50" w:after="50"/>
              <w:jc w:val="center"/>
            </w:pPr>
            <w:r>
              <w:rPr>
                <w:color w:val="black"/>
                <w:sz w:val="24"/>
                <w:szCs w:val="24"/>
                <w:rFonts w:ascii="Calibri" w:cs="Calibri" w:eastAsia="Calibri" w:hAnsi="Calibri"/>
              </w:rPr>
              <w:t xml:space="preserve">$1,287.52</w:t>
            </w:r>
          </w:p>
        </w:tc>
        <w:tc>
          <w:tcPr>
            <w:vAlign w:val="center"/>
            <w:tcW w:w="4505" w:type="dxa"/>
          </w:tcPr>
          <w:p>
            <w:pPr>
              <w:spacing w:before="50" w:after="50"/>
              <w:jc w:val="center"/>
            </w:pPr>
            <w:r>
              <w:rPr>
                <w:color w:val="black"/>
                <w:sz w:val="24"/>
                <w:szCs w:val="24"/>
                <w:rFonts w:ascii="Calibri" w:cs="Calibri" w:eastAsia="Calibri" w:hAnsi="Calibri"/>
              </w:rPr>
              <w:t xml:space="preserve">$9,939.83</w:t>
            </w:r>
          </w:p>
        </w:tc>
      </w:tr>
    </w:tbl>
    <w:p>
      <w:pPr>
        <w:spacing w:before="50" w:after="50"/>
      </w:pPr>
      <w:r>
        <w:rPr>
          <w:color w:val="black"/>
          <w:sz w:val="26"/>
          <w:szCs w:val="26"/>
          <w:rFonts w:ascii="Calibri" w:cs="Calibri" w:eastAsia="Calibri" w:hAnsi="Calibri"/>
        </w:rPr>
      </w:r>
    </w:p>
    <w:p>
      <w:pPr>
        <w:spacing w:before="50" w:after="50"/>
        <w:jc w:val="left"/>
        <w:pStyle w:val="Heading2"/>
      </w:pPr>
      <w:r>
        <w:rPr>
          <w:b w:val="true"/>
          <w:bCs w:val="true"/>
          <w:color w:val="black"/>
          <w:sz w:val="24"/>
          <w:szCs w:val="24"/>
          <w:rFonts w:ascii="Calibri" w:cs="Calibri" w:eastAsia="Calibri" w:hAnsi="Calibri"/>
        </w:rPr>
        <w:t xml:space="preserve">Notes on Claimant Earnings:</w:t>
      </w:r>
    </w:p>
    <w:p>
      <w:pPr>
        <w:spacing w:before="50" w:after="50"/>
        <w:jc w:val="left"/>
        <w:pStyle w:val="ListParagraph"/>
        <w:numPr>
          <w:ilvl w:val="0"/>
          <w:numId w:val="1"/>
        </w:numPr>
      </w:pPr>
      <w:r>
        <w:rPr>
          <w:color w:val="black"/>
          <w:sz w:val="24"/>
          <w:szCs w:val="24"/>
          <w:rFonts w:ascii="Calibri" w:cs="Calibri" w:eastAsia="Calibri" w:hAnsi="Calibri"/>
        </w:rPr>
        <w:t xml:space="preserve">Earnings data source for 1995/96 to 2008/09 inclusive is 'Australia / Original / Fulltime / Total earnings' for Information Media and Telecommunications published by the Australian Bureau of Statistics.</w:t>
      </w:r>
    </w:p>
    <w:p>
      <w:pPr>
        <w:spacing w:before="50" w:after="50"/>
        <w:jc w:val="left"/>
        <w:pStyle w:val="ListParagraph"/>
        <w:numPr>
          <w:ilvl w:val="0"/>
          <w:numId w:val="1"/>
        </w:numPr>
      </w:pPr>
      <w:r>
        <w:rPr>
          <w:color w:val="black"/>
          <w:sz w:val="24"/>
          <w:szCs w:val="24"/>
          <w:rFonts w:ascii="Calibri" w:cs="Calibri" w:eastAsia="Calibri" w:hAnsi="Calibri"/>
        </w:rPr>
        <w:t xml:space="preserve">Earnings data source for 2009/10 to 2020/21 inclusive is 'Australia / Original / Total earnings' for All Industries published by the Australian Bureau of Statistics.</w:t>
      </w:r>
    </w:p>
    <w:p>
      <w:pPr>
        <w:spacing w:before="50" w:after="50"/>
        <w:jc w:val="left"/>
        <w:pStyle w:val="ListParagraph"/>
        <w:numPr>
          <w:ilvl w:val="0"/>
          <w:numId w:val="1"/>
        </w:numPr>
      </w:pPr>
      <w:r>
        <w:rPr>
          <w:color w:val="black"/>
          <w:sz w:val="24"/>
          <w:szCs w:val="24"/>
          <w:rFonts w:ascii="Calibri" w:cs="Calibri" w:eastAsia="Calibri" w:hAnsi="Calibri"/>
        </w:rPr>
        <w:t xml:space="preserve">Earnings data source for 2021/22 to 2024/25 inclusive estimated based on starting value of $79,851.05 gross yearly earnings for 2021/22 and increasing year on year by 2% from the first year.</w:t>
      </w:r>
    </w:p>
    <w:p>
      <w:pPr>
        <w:spacing w:before="50" w:after="50"/>
      </w:pPr>
      <w:r>
        <w:rPr>
          <w:color w:val="black"/>
          <w:sz w:val="26"/>
          <w:szCs w:val="26"/>
          <w:rFonts w:ascii="Calibri" w:cs="Calibri" w:eastAsia="Calibri" w:hAnsi="Calibri"/>
        </w:rPr>
      </w:r>
    </w:p>
    <w:p>
      <w:pPr>
        <w:spacing w:before="50" w:after="50"/>
      </w:pPr>
      <w:r>
        <w:rPr>
          <w:color w:val="black"/>
          <w:sz w:val="26"/>
          <w:szCs w:val="26"/>
          <w:rFonts w:ascii="Calibri" w:cs="Calibri" w:eastAsia="Calibri" w:hAnsi="Calibri"/>
        </w:rPr>
      </w:r>
    </w:p>
    <w:p>
      <w:pPr>
        <w:spacing w:before="50" w:after="50"/>
        <w:jc w:val="center"/>
        <w:pStyle w:val="Heading1"/>
      </w:pPr>
      <w:r>
        <w:rPr>
          <w:b w:val="true"/>
          <w:bCs w:val="true"/>
          <w:color w:val="black"/>
          <w:sz w:val="32"/>
          <w:szCs w:val="32"/>
          <w:rFonts w:ascii="Calibri" w:cs="Calibri" w:eastAsia="Calibri" w:hAnsi="Calibri"/>
        </w:rPr>
        <w:t xml:space="preserve"> Superannuation rates applied to Comparison Earnings:</w:t>
      </w:r>
    </w:p>
    <w:p>
      <w:pPr>
        <w:spacing w:before="50" w:after="50"/>
      </w:pPr>
      <w:r>
        <w:rPr>
          <w:color w:val="black"/>
          <w:sz w:val="26"/>
          <w:szCs w:val="26"/>
          <w:rFonts w:ascii="Calibri" w:cs="Calibri" w:eastAsia="Calibri" w:hAnsi="Calibri"/>
        </w:rPr>
      </w:r>
    </w:p>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auto" w:w="100"/>
        <w:jc w:val="center"/>
      </w:tblPr>
      <w:tblGrid>
        <w:gridCol w:w="4505"/>
        <w:gridCol w:w="4505"/>
      </w:tblGrid>
      <w:tr>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Financial Year</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Superannuation Rates</w:t>
            </w:r>
          </w:p>
        </w:tc>
      </w:tr>
      <w:tr>
        <w:tc>
          <w:tcPr>
            <w:vAlign w:val="center"/>
            <w:tcW w:w="4505" w:type="dxa"/>
          </w:tcPr>
          <w:p>
            <w:pPr>
              <w:spacing w:before="50" w:after="50"/>
              <w:jc w:val="center"/>
            </w:pPr>
            <w:r>
              <w:rPr>
                <w:color w:val="black"/>
                <w:sz w:val="24"/>
                <w:szCs w:val="24"/>
                <w:rFonts w:ascii="Calibri" w:cs="Calibri" w:eastAsia="Calibri" w:hAnsi="Calibri"/>
              </w:rPr>
              <w:t xml:space="preserve">1995/96</w:t>
            </w:r>
          </w:p>
        </w:tc>
        <w:tc>
          <w:tcPr>
            <w:vAlign w:val="center"/>
            <w:tcW w:w="4505" w:type="dxa"/>
          </w:tcPr>
          <w:p>
            <w:pPr>
              <w:spacing w:before="50" w:after="50"/>
              <w:jc w:val="center"/>
            </w:pPr>
            <w:r>
              <w:rPr>
                <w:color w:val="black"/>
                <w:sz w:val="24"/>
                <w:szCs w:val="24"/>
                <w:rFonts w:ascii="Calibri" w:cs="Calibri" w:eastAsia="Calibri" w:hAnsi="Calibri"/>
              </w:rPr>
              <w:t xml:space="preserve">0%</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1996/97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0%</w:t>
            </w:r>
          </w:p>
        </w:tc>
      </w:tr>
      <w:tr>
        <w:tc>
          <w:tcPr>
            <w:vAlign w:val="center"/>
            <w:tcW w:w="4505" w:type="dxa"/>
          </w:tcPr>
          <w:p>
            <w:pPr>
              <w:spacing w:before="50" w:after="50"/>
              <w:jc w:val="center"/>
            </w:pPr>
            <w:r>
              <w:rPr>
                <w:color w:val="black"/>
                <w:sz w:val="24"/>
                <w:szCs w:val="24"/>
                <w:rFonts w:ascii="Calibri" w:cs="Calibri" w:eastAsia="Calibri" w:hAnsi="Calibri"/>
              </w:rPr>
              <w:t xml:space="preserve">1997/98</w:t>
            </w:r>
          </w:p>
        </w:tc>
        <w:tc>
          <w:tcPr>
            <w:vAlign w:val="center"/>
            <w:tcW w:w="4505" w:type="dxa"/>
          </w:tcPr>
          <w:p>
            <w:pPr>
              <w:spacing w:before="50" w:after="50"/>
              <w:jc w:val="center"/>
            </w:pPr>
            <w:r>
              <w:rPr>
                <w:color w:val="black"/>
                <w:sz w:val="24"/>
                <w:szCs w:val="24"/>
                <w:rFonts w:ascii="Calibri" w:cs="Calibri" w:eastAsia="Calibri" w:hAnsi="Calibri"/>
              </w:rPr>
              <w:t xml:space="preserve">0%</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1998/99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0%</w:t>
            </w:r>
          </w:p>
        </w:tc>
      </w:tr>
      <w:tr>
        <w:tc>
          <w:tcPr>
            <w:vAlign w:val="center"/>
            <w:tcW w:w="4505" w:type="dxa"/>
          </w:tcPr>
          <w:p>
            <w:pPr>
              <w:spacing w:before="50" w:after="50"/>
              <w:jc w:val="center"/>
            </w:pPr>
            <w:r>
              <w:rPr>
                <w:color w:val="black"/>
                <w:sz w:val="24"/>
                <w:szCs w:val="24"/>
                <w:rFonts w:ascii="Calibri" w:cs="Calibri" w:eastAsia="Calibri" w:hAnsi="Calibri"/>
              </w:rPr>
              <w:t xml:space="preserve">1999/00</w:t>
            </w:r>
          </w:p>
        </w:tc>
        <w:tc>
          <w:tcPr>
            <w:vAlign w:val="center"/>
            <w:tcW w:w="4505" w:type="dxa"/>
          </w:tcPr>
          <w:p>
            <w:pPr>
              <w:spacing w:before="50" w:after="50"/>
              <w:jc w:val="center"/>
            </w:pPr>
            <w:r>
              <w:rPr>
                <w:color w:val="black"/>
                <w:sz w:val="24"/>
                <w:szCs w:val="24"/>
                <w:rFonts w:ascii="Calibri" w:cs="Calibri" w:eastAsia="Calibri" w:hAnsi="Calibri"/>
              </w:rPr>
              <w:t xml:space="preserve">0%</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2000/01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0%</w:t>
            </w:r>
          </w:p>
        </w:tc>
      </w:tr>
      <w:tr>
        <w:tc>
          <w:tcPr>
            <w:vAlign w:val="center"/>
            <w:tcW w:w="4505" w:type="dxa"/>
          </w:tcPr>
          <w:p>
            <w:pPr>
              <w:spacing w:before="50" w:after="50"/>
              <w:jc w:val="center"/>
            </w:pPr>
            <w:r>
              <w:rPr>
                <w:color w:val="black"/>
                <w:sz w:val="24"/>
                <w:szCs w:val="24"/>
                <w:rFonts w:ascii="Calibri" w:cs="Calibri" w:eastAsia="Calibri" w:hAnsi="Calibri"/>
              </w:rPr>
              <w:t xml:space="preserve">2001/02</w:t>
            </w:r>
          </w:p>
        </w:tc>
        <w:tc>
          <w:tcPr>
            <w:vAlign w:val="center"/>
            <w:tcW w:w="4505" w:type="dxa"/>
          </w:tcPr>
          <w:p>
            <w:pPr>
              <w:spacing w:before="50" w:after="50"/>
              <w:jc w:val="center"/>
            </w:pPr>
            <w:r>
              <w:rPr>
                <w:color w:val="black"/>
                <w:sz w:val="24"/>
                <w:szCs w:val="24"/>
                <w:rFonts w:ascii="Calibri" w:cs="Calibri" w:eastAsia="Calibri" w:hAnsi="Calibri"/>
              </w:rPr>
              <w:t xml:space="preserve">0%</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2002/03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2003/04</w:t>
            </w:r>
          </w:p>
        </w:tc>
        <w:tc>
          <w:tcPr>
            <w:vAlign w:val="center"/>
            <w:tcW w:w="4505" w:type="dxa"/>
          </w:tcPr>
          <w:p>
            <w:pPr>
              <w:spacing w:before="50" w:after="50"/>
              <w:jc w:val="center"/>
            </w:pPr>
            <w:r>
              <w:rPr>
                <w:color w:val="black"/>
                <w:sz w:val="24"/>
                <w:szCs w:val="24"/>
                <w:rFonts w:ascii="Calibri" w:cs="Calibri" w:eastAsia="Calibri" w:hAnsi="Calibri"/>
              </w:rPr>
              <w:t xml:space="preserve">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2004/05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2005/06</w:t>
            </w:r>
          </w:p>
        </w:tc>
        <w:tc>
          <w:tcPr>
            <w:vAlign w:val="center"/>
            <w:tcW w:w="4505" w:type="dxa"/>
          </w:tcPr>
          <w:p>
            <w:pPr>
              <w:spacing w:before="50" w:after="50"/>
              <w:jc w:val="center"/>
            </w:pPr>
            <w:r>
              <w:rPr>
                <w:color w:val="black"/>
                <w:sz w:val="24"/>
                <w:szCs w:val="24"/>
                <w:rFonts w:ascii="Calibri" w:cs="Calibri" w:eastAsia="Calibri" w:hAnsi="Calibri"/>
              </w:rPr>
              <w:t xml:space="preserve">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2006/07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2007/08</w:t>
            </w:r>
          </w:p>
        </w:tc>
        <w:tc>
          <w:tcPr>
            <w:vAlign w:val="center"/>
            <w:tcW w:w="4505" w:type="dxa"/>
          </w:tcPr>
          <w:p>
            <w:pPr>
              <w:spacing w:before="50" w:after="50"/>
              <w:jc w:val="center"/>
            </w:pPr>
            <w:r>
              <w:rPr>
                <w:color w:val="black"/>
                <w:sz w:val="24"/>
                <w:szCs w:val="24"/>
                <w:rFonts w:ascii="Calibri" w:cs="Calibri" w:eastAsia="Calibri" w:hAnsi="Calibri"/>
              </w:rPr>
              <w:t xml:space="preserve">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2008/09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2009/10</w:t>
            </w:r>
          </w:p>
        </w:tc>
        <w:tc>
          <w:tcPr>
            <w:vAlign w:val="center"/>
            <w:tcW w:w="4505" w:type="dxa"/>
          </w:tcPr>
          <w:p>
            <w:pPr>
              <w:spacing w:before="50" w:after="50"/>
              <w:jc w:val="center"/>
            </w:pPr>
            <w:r>
              <w:rPr>
                <w:color w:val="black"/>
                <w:sz w:val="24"/>
                <w:szCs w:val="24"/>
                <w:rFonts w:ascii="Calibri" w:cs="Calibri" w:eastAsia="Calibri" w:hAnsi="Calibri"/>
              </w:rPr>
              <w:t xml:space="preserve">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2010/11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2011/12</w:t>
            </w:r>
          </w:p>
        </w:tc>
        <w:tc>
          <w:tcPr>
            <w:vAlign w:val="center"/>
            <w:tcW w:w="4505" w:type="dxa"/>
          </w:tcPr>
          <w:p>
            <w:pPr>
              <w:spacing w:before="50" w:after="50"/>
              <w:jc w:val="center"/>
            </w:pPr>
            <w:r>
              <w:rPr>
                <w:color w:val="black"/>
                <w:sz w:val="24"/>
                <w:szCs w:val="24"/>
                <w:rFonts w:ascii="Calibri" w:cs="Calibri" w:eastAsia="Calibri" w:hAnsi="Calibri"/>
              </w:rPr>
              <w:t xml:space="preserve">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2012/13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2013/14</w:t>
            </w:r>
          </w:p>
        </w:tc>
        <w:tc>
          <w:tcPr>
            <w:vAlign w:val="center"/>
            <w:tcW w:w="4505" w:type="dxa"/>
          </w:tcPr>
          <w:p>
            <w:pPr>
              <w:spacing w:before="50" w:after="50"/>
              <w:jc w:val="center"/>
            </w:pPr>
            <w:r>
              <w:rPr>
                <w:color w:val="black"/>
                <w:sz w:val="24"/>
                <w:szCs w:val="24"/>
                <w:rFonts w:ascii="Calibri" w:cs="Calibri" w:eastAsia="Calibri" w:hAnsi="Calibri"/>
              </w:rPr>
              <w:t xml:space="preserve">9.25%</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2014/15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9.5%</w:t>
            </w:r>
          </w:p>
        </w:tc>
      </w:tr>
      <w:tr>
        <w:tc>
          <w:tcPr>
            <w:vAlign w:val="center"/>
            <w:tcW w:w="4505" w:type="dxa"/>
          </w:tcPr>
          <w:p>
            <w:pPr>
              <w:spacing w:before="50" w:after="50"/>
              <w:jc w:val="center"/>
            </w:pPr>
            <w:r>
              <w:rPr>
                <w:color w:val="black"/>
                <w:sz w:val="24"/>
                <w:szCs w:val="24"/>
                <w:rFonts w:ascii="Calibri" w:cs="Calibri" w:eastAsia="Calibri" w:hAnsi="Calibri"/>
              </w:rPr>
              <w:t xml:space="preserve">2015/16</w:t>
            </w:r>
          </w:p>
        </w:tc>
        <w:tc>
          <w:tcPr>
            <w:vAlign w:val="center"/>
            <w:tcW w:w="4505" w:type="dxa"/>
          </w:tcPr>
          <w:p>
            <w:pPr>
              <w:spacing w:before="50" w:after="50"/>
              <w:jc w:val="center"/>
            </w:pPr>
            <w:r>
              <w:rPr>
                <w:color w:val="black"/>
                <w:sz w:val="24"/>
                <w:szCs w:val="24"/>
                <w:rFonts w:ascii="Calibri" w:cs="Calibri" w:eastAsia="Calibri" w:hAnsi="Calibri"/>
              </w:rPr>
              <w:t xml:space="preserve">9.5%</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2016/17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9.5%</w:t>
            </w:r>
          </w:p>
        </w:tc>
      </w:tr>
      <w:tr>
        <w:tc>
          <w:tcPr>
            <w:vAlign w:val="center"/>
            <w:tcW w:w="4505" w:type="dxa"/>
          </w:tcPr>
          <w:p>
            <w:pPr>
              <w:spacing w:before="50" w:after="50"/>
              <w:jc w:val="center"/>
            </w:pPr>
            <w:r>
              <w:rPr>
                <w:color w:val="black"/>
                <w:sz w:val="24"/>
                <w:szCs w:val="24"/>
                <w:rFonts w:ascii="Calibri" w:cs="Calibri" w:eastAsia="Calibri" w:hAnsi="Calibri"/>
              </w:rPr>
              <w:t xml:space="preserve">2017/18</w:t>
            </w:r>
          </w:p>
        </w:tc>
        <w:tc>
          <w:tcPr>
            <w:vAlign w:val="center"/>
            <w:tcW w:w="4505" w:type="dxa"/>
          </w:tcPr>
          <w:p>
            <w:pPr>
              <w:spacing w:before="50" w:after="50"/>
              <w:jc w:val="center"/>
            </w:pPr>
            <w:r>
              <w:rPr>
                <w:color w:val="black"/>
                <w:sz w:val="24"/>
                <w:szCs w:val="24"/>
                <w:rFonts w:ascii="Calibri" w:cs="Calibri" w:eastAsia="Calibri" w:hAnsi="Calibri"/>
              </w:rPr>
              <w:t xml:space="preserve">9.5%</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2018/19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9.5%</w:t>
            </w:r>
          </w:p>
        </w:tc>
      </w:tr>
      <w:tr>
        <w:tc>
          <w:tcPr>
            <w:vAlign w:val="center"/>
            <w:tcW w:w="4505" w:type="dxa"/>
          </w:tcPr>
          <w:p>
            <w:pPr>
              <w:spacing w:before="50" w:after="50"/>
              <w:jc w:val="center"/>
            </w:pPr>
            <w:r>
              <w:rPr>
                <w:color w:val="black"/>
                <w:sz w:val="24"/>
                <w:szCs w:val="24"/>
                <w:rFonts w:ascii="Calibri" w:cs="Calibri" w:eastAsia="Calibri" w:hAnsi="Calibri"/>
              </w:rPr>
              <w:t xml:space="preserve">2019/20</w:t>
            </w:r>
          </w:p>
        </w:tc>
        <w:tc>
          <w:tcPr>
            <w:vAlign w:val="center"/>
            <w:tcW w:w="4505" w:type="dxa"/>
          </w:tcPr>
          <w:p>
            <w:pPr>
              <w:spacing w:before="50" w:after="50"/>
              <w:jc w:val="center"/>
            </w:pPr>
            <w:r>
              <w:rPr>
                <w:color w:val="black"/>
                <w:sz w:val="24"/>
                <w:szCs w:val="24"/>
                <w:rFonts w:ascii="Calibri" w:cs="Calibri" w:eastAsia="Calibri" w:hAnsi="Calibri"/>
              </w:rPr>
              <w:t xml:space="preserve">9.5%</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2020/21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9.5%</w:t>
            </w:r>
          </w:p>
        </w:tc>
      </w:tr>
      <w:tr>
        <w:tc>
          <w:tcPr>
            <w:vAlign w:val="center"/>
            <w:tcW w:w="4505" w:type="dxa"/>
          </w:tcPr>
          <w:p>
            <w:pPr>
              <w:spacing w:before="50" w:after="50"/>
              <w:jc w:val="center"/>
            </w:pPr>
            <w:r>
              <w:rPr>
                <w:color w:val="black"/>
                <w:sz w:val="24"/>
                <w:szCs w:val="24"/>
                <w:rFonts w:ascii="Calibri" w:cs="Calibri" w:eastAsia="Calibri" w:hAnsi="Calibri"/>
              </w:rPr>
              <w:t xml:space="preserve">2021/22</w:t>
            </w:r>
          </w:p>
        </w:tc>
        <w:tc>
          <w:tcPr>
            <w:vAlign w:val="center"/>
            <w:tcW w:w="4505" w:type="dxa"/>
          </w:tcPr>
          <w:p>
            <w:pPr>
              <w:spacing w:before="50" w:after="50"/>
              <w:jc w:val="center"/>
            </w:pPr>
            <w:r>
              <w:rPr>
                <w:color w:val="black"/>
                <w:sz w:val="24"/>
                <w:szCs w:val="24"/>
                <w:rFonts w:ascii="Calibri" w:cs="Calibri" w:eastAsia="Calibri" w:hAnsi="Calibri"/>
              </w:rPr>
              <w:t xml:space="preserve">10%</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2022/23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10.5%</w:t>
            </w:r>
          </w:p>
        </w:tc>
      </w:tr>
      <w:tr>
        <w:tc>
          <w:tcPr>
            <w:vAlign w:val="center"/>
            <w:tcW w:w="4505" w:type="dxa"/>
          </w:tcPr>
          <w:p>
            <w:pPr>
              <w:spacing w:before="50" w:after="50"/>
              <w:jc w:val="center"/>
            </w:pPr>
            <w:r>
              <w:rPr>
                <w:color w:val="black"/>
                <w:sz w:val="24"/>
                <w:szCs w:val="24"/>
                <w:rFonts w:ascii="Calibri" w:cs="Calibri" w:eastAsia="Calibri" w:hAnsi="Calibri"/>
              </w:rPr>
              <w:t xml:space="preserve">2023/24</w:t>
            </w:r>
          </w:p>
        </w:tc>
        <w:tc>
          <w:tcPr>
            <w:vAlign w:val="center"/>
            <w:tcW w:w="4505" w:type="dxa"/>
          </w:tcPr>
          <w:p>
            <w:pPr>
              <w:spacing w:before="50" w:after="50"/>
              <w:jc w:val="center"/>
            </w:pPr>
            <w:r>
              <w:rPr>
                <w:color w:val="black"/>
                <w:sz w:val="24"/>
                <w:szCs w:val="24"/>
                <w:rFonts w:ascii="Calibri" w:cs="Calibri" w:eastAsia="Calibri" w:hAnsi="Calibri"/>
              </w:rPr>
              <w:t xml:space="preserve">11%</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2024/25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11.5%</w:t>
            </w:r>
          </w:p>
        </w:tc>
      </w:tr>
    </w:tbl>
    <w:p>
      <w:pPr>
        <w:spacing w:before="50" w:after="50"/>
      </w:pPr>
      <w:r>
        <w:rPr>
          <w:color w:val="black"/>
          <w:sz w:val="26"/>
          <w:szCs w:val="26"/>
          <w:rFonts w:ascii="Calibri" w:cs="Calibri" w:eastAsia="Calibri" w:hAnsi="Calibri"/>
        </w:rPr>
      </w:r>
    </w:p>
    <w:p>
      <w:pPr>
        <w:spacing w:before="50" w:after="50"/>
      </w:pPr>
      <w:r>
        <w:rPr>
          <w:color w:val="black"/>
          <w:sz w:val="26"/>
          <w:szCs w:val="26"/>
          <w:rFonts w:ascii="Calibri" w:cs="Calibri" w:eastAsia="Calibri" w:hAnsi="Calibri"/>
        </w:rPr>
      </w:r>
    </w:p>
    <w:p>
      <w:pPr>
        <w:spacing w:before="50" w:after="50"/>
        <w:jc w:val="center"/>
        <w:pStyle w:val="Heading1"/>
      </w:pPr>
      <w:r>
        <w:rPr>
          <w:b w:val="true"/>
          <w:bCs w:val="true"/>
          <w:color w:val="black"/>
          <w:sz w:val="32"/>
          <w:szCs w:val="32"/>
          <w:rFonts w:ascii="Calibri" w:cs="Calibri" w:eastAsia="Calibri" w:hAnsi="Calibri"/>
        </w:rPr>
        <w:t xml:space="preserve"> Superannuation rates applied to Comparison Earnings:</w:t>
      </w:r>
    </w:p>
    <w:p>
      <w:pPr>
        <w:spacing w:before="50" w:after="50"/>
      </w:pPr>
      <w:r>
        <w:rPr>
          <w:color w:val="black"/>
          <w:sz w:val="26"/>
          <w:szCs w:val="26"/>
          <w:rFonts w:ascii="Calibri" w:cs="Calibri" w:eastAsia="Calibri" w:hAnsi="Calibri"/>
        </w:rPr>
      </w:r>
    </w:p>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auto" w:w="100"/>
        <w:jc w:val="center"/>
      </w:tblPr>
      <w:tblGrid>
        <w:gridCol w:w="4505"/>
        <w:gridCol w:w="4505"/>
      </w:tblGrid>
      <w:tr>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Financial Year</w:t>
            </w:r>
          </w:p>
        </w:tc>
        <w:tc>
          <w:tcPr>
            <w:vAlign w:val="center"/>
            <w:shd w:color="000000" w:fill="d0cece"/>
            <w:tcW w:w="4505" w:type="dxa"/>
          </w:tcPr>
          <w:p>
            <w:pPr>
              <w:spacing w:before="50" w:after="50"/>
              <w:jc w:val="center"/>
            </w:pPr>
            <w:r>
              <w:rPr>
                <w:b w:val="true"/>
                <w:bCs w:val="true"/>
                <w:color w:val="black"/>
                <w:sz w:val="24"/>
                <w:szCs w:val="24"/>
                <w:rFonts w:ascii="Calibri" w:cs="Calibri" w:eastAsia="Calibri" w:hAnsi="Calibri"/>
              </w:rPr>
              <w:t xml:space="preserve">Superannuation Rates</w:t>
            </w:r>
          </w:p>
        </w:tc>
      </w:tr>
      <w:tr>
        <w:tc>
          <w:tcPr>
            <w:vAlign w:val="center"/>
            <w:tcW w:w="4505" w:type="dxa"/>
          </w:tcPr>
          <w:p>
            <w:pPr>
              <w:spacing w:before="50" w:after="50"/>
              <w:jc w:val="center"/>
            </w:pPr>
            <w:r>
              <w:rPr>
                <w:color w:val="black"/>
                <w:sz w:val="24"/>
                <w:szCs w:val="24"/>
                <w:rFonts w:ascii="Calibri" w:cs="Calibri" w:eastAsia="Calibri" w:hAnsi="Calibri"/>
              </w:rPr>
              <w:t xml:space="preserve">1995/96</w:t>
            </w:r>
          </w:p>
        </w:tc>
        <w:tc>
          <w:tcPr>
            <w:vAlign w:val="center"/>
            <w:tcW w:w="4505" w:type="dxa"/>
          </w:tcPr>
          <w:p>
            <w:pPr>
              <w:spacing w:before="50" w:after="50"/>
              <w:jc w:val="center"/>
            </w:pPr>
            <w:r>
              <w:rPr>
                <w:color w:val="black"/>
                <w:sz w:val="24"/>
                <w:szCs w:val="24"/>
                <w:rFonts w:ascii="Calibri" w:cs="Calibri" w:eastAsia="Calibri" w:hAnsi="Calibri"/>
              </w:rPr>
              <w:t xml:space="preserve">0%</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1996/97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0%</w:t>
            </w:r>
          </w:p>
        </w:tc>
      </w:tr>
      <w:tr>
        <w:tc>
          <w:tcPr>
            <w:vAlign w:val="center"/>
            <w:tcW w:w="4505" w:type="dxa"/>
          </w:tcPr>
          <w:p>
            <w:pPr>
              <w:spacing w:before="50" w:after="50"/>
              <w:jc w:val="center"/>
            </w:pPr>
            <w:r>
              <w:rPr>
                <w:color w:val="black"/>
                <w:sz w:val="24"/>
                <w:szCs w:val="24"/>
                <w:rFonts w:ascii="Calibri" w:cs="Calibri" w:eastAsia="Calibri" w:hAnsi="Calibri"/>
              </w:rPr>
              <w:t xml:space="preserve">1997/98</w:t>
            </w:r>
          </w:p>
        </w:tc>
        <w:tc>
          <w:tcPr>
            <w:vAlign w:val="center"/>
            <w:tcW w:w="4505" w:type="dxa"/>
          </w:tcPr>
          <w:p>
            <w:pPr>
              <w:spacing w:before="50" w:after="50"/>
              <w:jc w:val="center"/>
            </w:pPr>
            <w:r>
              <w:rPr>
                <w:color w:val="black"/>
                <w:sz w:val="24"/>
                <w:szCs w:val="24"/>
                <w:rFonts w:ascii="Calibri" w:cs="Calibri" w:eastAsia="Calibri" w:hAnsi="Calibri"/>
              </w:rPr>
              <w:t xml:space="preserve">0%</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1998/99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0%</w:t>
            </w:r>
          </w:p>
        </w:tc>
      </w:tr>
      <w:tr>
        <w:tc>
          <w:tcPr>
            <w:vAlign w:val="center"/>
            <w:tcW w:w="4505" w:type="dxa"/>
          </w:tcPr>
          <w:p>
            <w:pPr>
              <w:spacing w:before="50" w:after="50"/>
              <w:jc w:val="center"/>
            </w:pPr>
            <w:r>
              <w:rPr>
                <w:color w:val="black"/>
                <w:sz w:val="24"/>
                <w:szCs w:val="24"/>
                <w:rFonts w:ascii="Calibri" w:cs="Calibri" w:eastAsia="Calibri" w:hAnsi="Calibri"/>
              </w:rPr>
              <w:t xml:space="preserve">1999/00</w:t>
            </w:r>
          </w:p>
        </w:tc>
        <w:tc>
          <w:tcPr>
            <w:vAlign w:val="center"/>
            <w:tcW w:w="4505" w:type="dxa"/>
          </w:tcPr>
          <w:p>
            <w:pPr>
              <w:spacing w:before="50" w:after="50"/>
              <w:jc w:val="center"/>
            </w:pPr>
            <w:r>
              <w:rPr>
                <w:color w:val="black"/>
                <w:sz w:val="24"/>
                <w:szCs w:val="24"/>
                <w:rFonts w:ascii="Calibri" w:cs="Calibri" w:eastAsia="Calibri" w:hAnsi="Calibri"/>
              </w:rPr>
              <w:t xml:space="preserve">0%</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2000/01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0%</w:t>
            </w:r>
          </w:p>
        </w:tc>
      </w:tr>
      <w:tr>
        <w:tc>
          <w:tcPr>
            <w:vAlign w:val="center"/>
            <w:tcW w:w="4505" w:type="dxa"/>
          </w:tcPr>
          <w:p>
            <w:pPr>
              <w:spacing w:before="50" w:after="50"/>
              <w:jc w:val="center"/>
            </w:pPr>
            <w:r>
              <w:rPr>
                <w:color w:val="black"/>
                <w:sz w:val="24"/>
                <w:szCs w:val="24"/>
                <w:rFonts w:ascii="Calibri" w:cs="Calibri" w:eastAsia="Calibri" w:hAnsi="Calibri"/>
              </w:rPr>
              <w:t xml:space="preserve">2001/02</w:t>
            </w:r>
          </w:p>
        </w:tc>
        <w:tc>
          <w:tcPr>
            <w:vAlign w:val="center"/>
            <w:tcW w:w="4505" w:type="dxa"/>
          </w:tcPr>
          <w:p>
            <w:pPr>
              <w:spacing w:before="50" w:after="50"/>
              <w:jc w:val="center"/>
            </w:pPr>
            <w:r>
              <w:rPr>
                <w:color w:val="black"/>
                <w:sz w:val="24"/>
                <w:szCs w:val="24"/>
                <w:rFonts w:ascii="Calibri" w:cs="Calibri" w:eastAsia="Calibri" w:hAnsi="Calibri"/>
              </w:rPr>
              <w:t xml:space="preserve">0%</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2002/03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2003/04</w:t>
            </w:r>
          </w:p>
        </w:tc>
        <w:tc>
          <w:tcPr>
            <w:vAlign w:val="center"/>
            <w:tcW w:w="4505" w:type="dxa"/>
          </w:tcPr>
          <w:p>
            <w:pPr>
              <w:spacing w:before="50" w:after="50"/>
              <w:jc w:val="center"/>
            </w:pPr>
            <w:r>
              <w:rPr>
                <w:color w:val="black"/>
                <w:sz w:val="24"/>
                <w:szCs w:val="24"/>
                <w:rFonts w:ascii="Calibri" w:cs="Calibri" w:eastAsia="Calibri" w:hAnsi="Calibri"/>
              </w:rPr>
              <w:t xml:space="preserve">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2004/05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2005/06</w:t>
            </w:r>
          </w:p>
        </w:tc>
        <w:tc>
          <w:tcPr>
            <w:vAlign w:val="center"/>
            <w:tcW w:w="4505" w:type="dxa"/>
          </w:tcPr>
          <w:p>
            <w:pPr>
              <w:spacing w:before="50" w:after="50"/>
              <w:jc w:val="center"/>
            </w:pPr>
            <w:r>
              <w:rPr>
                <w:color w:val="black"/>
                <w:sz w:val="24"/>
                <w:szCs w:val="24"/>
                <w:rFonts w:ascii="Calibri" w:cs="Calibri" w:eastAsia="Calibri" w:hAnsi="Calibri"/>
              </w:rPr>
              <w:t xml:space="preserve">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2006/07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2007/08</w:t>
            </w:r>
          </w:p>
        </w:tc>
        <w:tc>
          <w:tcPr>
            <w:vAlign w:val="center"/>
            <w:tcW w:w="4505" w:type="dxa"/>
          </w:tcPr>
          <w:p>
            <w:pPr>
              <w:spacing w:before="50" w:after="50"/>
              <w:jc w:val="center"/>
            </w:pPr>
            <w:r>
              <w:rPr>
                <w:color w:val="black"/>
                <w:sz w:val="24"/>
                <w:szCs w:val="24"/>
                <w:rFonts w:ascii="Calibri" w:cs="Calibri" w:eastAsia="Calibri" w:hAnsi="Calibri"/>
              </w:rPr>
              <w:t xml:space="preserve">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2008/09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2009/10</w:t>
            </w:r>
          </w:p>
        </w:tc>
        <w:tc>
          <w:tcPr>
            <w:vAlign w:val="center"/>
            <w:tcW w:w="4505" w:type="dxa"/>
          </w:tcPr>
          <w:p>
            <w:pPr>
              <w:spacing w:before="50" w:after="50"/>
              <w:jc w:val="center"/>
            </w:pPr>
            <w:r>
              <w:rPr>
                <w:color w:val="black"/>
                <w:sz w:val="24"/>
                <w:szCs w:val="24"/>
                <w:rFonts w:ascii="Calibri" w:cs="Calibri" w:eastAsia="Calibri" w:hAnsi="Calibri"/>
              </w:rPr>
              <w:t xml:space="preserve">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2010/11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2011/12</w:t>
            </w:r>
          </w:p>
        </w:tc>
        <w:tc>
          <w:tcPr>
            <w:vAlign w:val="center"/>
            <w:tcW w:w="4505" w:type="dxa"/>
          </w:tcPr>
          <w:p>
            <w:pPr>
              <w:spacing w:before="50" w:after="50"/>
              <w:jc w:val="center"/>
            </w:pPr>
            <w:r>
              <w:rPr>
                <w:color w:val="black"/>
                <w:sz w:val="24"/>
                <w:szCs w:val="24"/>
                <w:rFonts w:ascii="Calibri" w:cs="Calibri" w:eastAsia="Calibri" w:hAnsi="Calibri"/>
              </w:rPr>
              <w:t xml:space="preserve">9%</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2012/13</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w:t>
            </w:r>
          </w:p>
        </w:tc>
      </w:tr>
      <w:tr>
        <w:tc>
          <w:tcPr>
            <w:vAlign w:val="center"/>
            <w:tcW w:w="4505" w:type="dxa"/>
          </w:tcPr>
          <w:p>
            <w:pPr>
              <w:spacing w:before="50" w:after="50"/>
              <w:jc w:val="center"/>
            </w:pPr>
            <w:r>
              <w:rPr>
                <w:color w:val="black"/>
                <w:sz w:val="24"/>
                <w:szCs w:val="24"/>
                <w:rFonts w:ascii="Calibri" w:cs="Calibri" w:eastAsia="Calibri" w:hAnsi="Calibri"/>
              </w:rPr>
              <w:t xml:space="preserve">2013/14</w:t>
            </w:r>
          </w:p>
        </w:tc>
        <w:tc>
          <w:tcPr>
            <w:vAlign w:val="center"/>
            <w:tcW w:w="4505" w:type="dxa"/>
          </w:tcPr>
          <w:p>
            <w:pPr>
              <w:spacing w:before="50" w:after="50"/>
              <w:jc w:val="center"/>
            </w:pPr>
            <w:r>
              <w:rPr>
                <w:color w:val="black"/>
                <w:sz w:val="24"/>
                <w:szCs w:val="24"/>
                <w:rFonts w:ascii="Calibri" w:cs="Calibri" w:eastAsia="Calibri" w:hAnsi="Calibri"/>
              </w:rPr>
              <w:t xml:space="preserve">9.25%</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2014/15</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9.5%</w:t>
            </w:r>
          </w:p>
        </w:tc>
      </w:tr>
      <w:tr>
        <w:tc>
          <w:tcPr>
            <w:vAlign w:val="center"/>
            <w:tcW w:w="4505" w:type="dxa"/>
          </w:tcPr>
          <w:p>
            <w:pPr>
              <w:spacing w:before="50" w:after="50"/>
              <w:jc w:val="center"/>
            </w:pPr>
            <w:r>
              <w:rPr>
                <w:color w:val="black"/>
                <w:sz w:val="24"/>
                <w:szCs w:val="24"/>
                <w:rFonts w:ascii="Calibri" w:cs="Calibri" w:eastAsia="Calibri" w:hAnsi="Calibri"/>
              </w:rPr>
              <w:t xml:space="preserve">2015/16</w:t>
            </w:r>
          </w:p>
        </w:tc>
        <w:tc>
          <w:tcPr>
            <w:vAlign w:val="center"/>
            <w:tcW w:w="4505" w:type="dxa"/>
          </w:tcPr>
          <w:p>
            <w:pPr>
              <w:spacing w:before="50" w:after="50"/>
              <w:jc w:val="center"/>
            </w:pPr>
            <w:r>
              <w:rPr>
                <w:color w:val="black"/>
                <w:sz w:val="24"/>
                <w:szCs w:val="24"/>
                <w:rFonts w:ascii="Calibri" w:cs="Calibri" w:eastAsia="Calibri" w:hAnsi="Calibri"/>
              </w:rPr>
              <w:t xml:space="preserve">9.5%</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2016/17</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9.5%</w:t>
            </w:r>
          </w:p>
        </w:tc>
      </w:tr>
      <w:tr>
        <w:tc>
          <w:tcPr>
            <w:vAlign w:val="center"/>
            <w:tcW w:w="4505" w:type="dxa"/>
          </w:tcPr>
          <w:p>
            <w:pPr>
              <w:spacing w:before="50" w:after="50"/>
              <w:jc w:val="center"/>
            </w:pPr>
            <w:r>
              <w:rPr>
                <w:color w:val="black"/>
                <w:sz w:val="24"/>
                <w:szCs w:val="24"/>
                <w:rFonts w:ascii="Calibri" w:cs="Calibri" w:eastAsia="Calibri" w:hAnsi="Calibri"/>
              </w:rPr>
              <w:t xml:space="preserve">2017/18</w:t>
            </w:r>
          </w:p>
        </w:tc>
        <w:tc>
          <w:tcPr>
            <w:vAlign w:val="center"/>
            <w:tcW w:w="4505" w:type="dxa"/>
          </w:tcPr>
          <w:p>
            <w:pPr>
              <w:spacing w:before="50" w:after="50"/>
              <w:jc w:val="center"/>
            </w:pPr>
            <w:r>
              <w:rPr>
                <w:color w:val="black"/>
                <w:sz w:val="24"/>
                <w:szCs w:val="24"/>
                <w:rFonts w:ascii="Calibri" w:cs="Calibri" w:eastAsia="Calibri" w:hAnsi="Calibri"/>
              </w:rPr>
              <w:t xml:space="preserve">9.5%</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2018/19</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9.5%</w:t>
            </w:r>
          </w:p>
        </w:tc>
      </w:tr>
      <w:tr>
        <w:tc>
          <w:tcPr>
            <w:vAlign w:val="center"/>
            <w:tcW w:w="4505" w:type="dxa"/>
          </w:tcPr>
          <w:p>
            <w:pPr>
              <w:spacing w:before="50" w:after="50"/>
              <w:jc w:val="center"/>
            </w:pPr>
            <w:r>
              <w:rPr>
                <w:color w:val="black"/>
                <w:sz w:val="24"/>
                <w:szCs w:val="24"/>
                <w:rFonts w:ascii="Calibri" w:cs="Calibri" w:eastAsia="Calibri" w:hAnsi="Calibri"/>
              </w:rPr>
              <w:t xml:space="preserve">2019/20</w:t>
            </w:r>
          </w:p>
        </w:tc>
        <w:tc>
          <w:tcPr>
            <w:vAlign w:val="center"/>
            <w:tcW w:w="4505" w:type="dxa"/>
          </w:tcPr>
          <w:p>
            <w:pPr>
              <w:spacing w:before="50" w:after="50"/>
              <w:jc w:val="center"/>
            </w:pPr>
            <w:r>
              <w:rPr>
                <w:color w:val="black"/>
                <w:sz w:val="24"/>
                <w:szCs w:val="24"/>
                <w:rFonts w:ascii="Calibri" w:cs="Calibri" w:eastAsia="Calibri" w:hAnsi="Calibri"/>
              </w:rPr>
              <w:t xml:space="preserve">9.5%</w:t>
            </w:r>
          </w:p>
        </w:tc>
      </w:tr>
      <w:tr>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2020/21</w:t>
            </w:r>
          </w:p>
        </w:tc>
        <w:tc>
          <w:tcPr>
            <w:vAlign w:val="center"/>
            <w:shd w:color="000000" w:fill="e7e6e6"/>
            <w:tcW w:w="4505" w:type="dxa"/>
          </w:tcPr>
          <w:p>
            <w:pPr>
              <w:spacing w:before="50" w:after="50"/>
              <w:jc w:val="center"/>
            </w:pPr>
            <w:r>
              <w:rPr>
                <w:color w:val="black"/>
                <w:sz w:val="24"/>
                <w:szCs w:val="24"/>
                <w:rFonts w:ascii="Calibri" w:cs="Calibri" w:eastAsia="Calibri" w:hAnsi="Calibri"/>
              </w:rPr>
              <w:t xml:space="preserve">9.5%</w:t>
            </w:r>
          </w:p>
        </w:tc>
      </w:tr>
    </w:tbl>
    <w:p>
      <w:pPr>
        <w:spacing w:before="50" w:after="50"/>
      </w:pPr>
      <w:r>
        <w:rPr>
          <w:color w:val="black"/>
          <w:sz w:val="26"/>
          <w:szCs w:val="26"/>
          <w:rFonts w:ascii="Calibri" w:cs="Calibri" w:eastAsia="Calibri" w:hAnsi="Calibri"/>
        </w:rPr>
      </w:r>
    </w:p>
    <w:p>
      <w:pPr>
        <w:spacing w:before="50" w:after="50"/>
        <w:jc w:val="center"/>
        <w:pStyle w:val="Heading1"/>
        <w:pageBreakBefore/>
      </w:pPr>
      <w:r>
        <w:rPr>
          <w:b w:val="true"/>
          <w:bCs w:val="true"/>
          <w:color w:val="black"/>
          <w:sz w:val="32"/>
          <w:szCs w:val="32"/>
          <w:rFonts w:ascii="Calibri" w:cs="Calibri" w:eastAsia="Calibri" w:hAnsi="Calibri"/>
        </w:rPr>
        <w:t xml:space="preserve">Notes on Calculations</w:t>
      </w:r>
    </w:p>
    <w:p>
      <w:pPr>
        <w:spacing w:before="50" w:after="50"/>
        <w:jc w:val="left"/>
        <w:pStyle w:val="Heading2"/>
      </w:pPr>
      <w:r>
        <w:rPr>
          <w:b w:val="true"/>
          <w:bCs w:val="true"/>
          <w:color w:val="black"/>
          <w:sz w:val="24"/>
          <w:szCs w:val="24"/>
          <w:rFonts w:ascii="Calibri" w:cs="Calibri" w:eastAsia="Calibri" w:hAnsi="Calibri"/>
        </w:rPr>
        <w:t xml:space="preserve">Loss Value Calculations:</w:t>
      </w:r>
    </w:p>
    <w:p>
      <w:pPr>
        <w:spacing w:before="50" w:after="50"/>
        <w:jc w:val="left"/>
        <w:pStyle w:val="ListParagraph"/>
        <w:numPr>
          <w:ilvl w:val="0"/>
          <w:numId w:val="1"/>
        </w:numPr>
      </w:pPr>
      <w:r>
        <w:rPr>
          <w:color w:val="black"/>
          <w:sz w:val="24"/>
          <w:szCs w:val="24"/>
          <w:rFonts w:ascii="Calibri" w:cs="Calibri" w:eastAsia="Calibri" w:hAnsi="Calibri"/>
        </w:rPr>
        <w:t xml:space="preserve">The Comparison v Claimant figures are a subtraction between the earnings and superannuation values of the two earnings data sets (i.e. Comparison Earnings – Claimant Earnings = Loss Value)</w:t>
      </w:r>
    </w:p>
    <w:p>
      <w:pPr>
        <w:spacing w:before="50" w:after="50"/>
        <w:jc w:val="left"/>
        <w:pStyle w:val="ListParagraph"/>
        <w:numPr>
          <w:ilvl w:val="0"/>
          <w:numId w:val="1"/>
        </w:numPr>
      </w:pPr>
      <w:r>
        <w:rPr>
          <w:color w:val="black"/>
          <w:sz w:val="24"/>
          <w:szCs w:val="24"/>
          <w:rFonts w:ascii="Calibri" w:cs="Calibri" w:eastAsia="Calibri" w:hAnsi="Calibri"/>
        </w:rPr>
        <w:t xml:space="preserve">The Comparison v Loss Line figures are a subtraction between the earnings and superannuation values for the Comparison and Loss Line data sets. The Loss Line values are calculated based on the stated percentage impairment of earning capacity, treating the Comparison Earnings as 100% of earning capacity (but ignoring the effect of modifications to the Comparison Earnings where stated).</w:t>
      </w:r>
    </w:p>
    <w:p>
      <w:pPr>
        <w:spacing w:before="50" w:after="50"/>
        <w:jc w:val="left"/>
        <w:pStyle w:val="ListParagraph"/>
        <w:numPr>
          <w:ilvl w:val="0"/>
          <w:numId w:val="1"/>
        </w:numPr>
      </w:pPr>
      <w:r>
        <w:rPr>
          <w:color w:val="black"/>
          <w:sz w:val="24"/>
          <w:szCs w:val="24"/>
          <w:rFonts w:ascii="Calibri" w:cs="Calibri" w:eastAsia="Calibri" w:hAnsi="Calibri"/>
        </w:rPr>
        <w:t xml:space="preserve">If at any point the Claimant Earnings exceed the Loss Line value for a financial year, the Loss Line value will equal the Claimant Earnings value for that financial year. In this way the calculation avoids overcompensation. This effect can be seen on the graph on the first page if it occurs.</w:t>
      </w:r>
    </w:p>
    <w:p>
      <w:pPr>
        <w:spacing w:before="50" w:after="50"/>
      </w:pPr>
      <w:r>
        <w:rPr>
          <w:color w:val="black"/>
          <w:sz w:val="26"/>
          <w:szCs w:val="26"/>
          <w:rFonts w:ascii="Calibri" w:cs="Calibri" w:eastAsia="Calibri" w:hAnsi="Calibri"/>
        </w:rPr>
      </w:r>
    </w:p>
    <w:p>
      <w:pPr>
        <w:spacing w:before="50" w:after="50"/>
        <w:jc w:val="left"/>
        <w:pStyle w:val="Heading2"/>
      </w:pPr>
      <w:r>
        <w:rPr>
          <w:b w:val="true"/>
          <w:bCs w:val="true"/>
          <w:color w:val="black"/>
          <w:sz w:val="24"/>
          <w:szCs w:val="24"/>
          <w:rFonts w:ascii="Calibri" w:cs="Calibri" w:eastAsia="Calibri" w:hAnsi="Calibri"/>
        </w:rPr>
        <w:t xml:space="preserve">Tax Calculations:</w:t>
      </w:r>
    </w:p>
    <w:p>
      <w:pPr>
        <w:spacing w:before="50" w:after="50"/>
        <w:jc w:val="left"/>
        <w:pStyle w:val="ListParagraph"/>
        <w:numPr>
          <w:ilvl w:val="0"/>
          <w:numId w:val="1"/>
        </w:numPr>
      </w:pPr>
      <w:r>
        <w:rPr>
          <w:color w:val="black"/>
          <w:sz w:val="24"/>
          <w:szCs w:val="24"/>
          <w:rFonts w:ascii="Calibri" w:cs="Calibri" w:eastAsia="Calibri" w:hAnsi="Calibri"/>
        </w:rPr>
        <w:t xml:space="preserve">Tax calculations are performed using the income tax tables for each financial year as published by the Australian Taxation Office.</w:t>
      </w:r>
    </w:p>
    <w:p>
      <w:pPr>
        <w:spacing w:before="50" w:after="50"/>
        <w:jc w:val="left"/>
        <w:pStyle w:val="ListParagraph"/>
        <w:numPr>
          <w:ilvl w:val="0"/>
          <w:numId w:val="1"/>
        </w:numPr>
      </w:pPr>
      <w:r>
        <w:rPr>
          <w:color w:val="black"/>
          <w:sz w:val="24"/>
          <w:szCs w:val="24"/>
          <w:rFonts w:ascii="Calibri" w:cs="Calibri" w:eastAsia="Calibri" w:hAnsi="Calibri"/>
        </w:rPr>
        <w:t xml:space="preserve">Tax calculations include the Medicare levy (including the low income thresholds and shade-in rates), the Low Income Tax Offset and the Low to Middle Income Tax Offset.</w:t>
      </w:r>
    </w:p>
    <w:p>
      <w:pPr>
        <w:spacing w:before="50" w:after="50"/>
        <w:jc w:val="left"/>
        <w:pStyle w:val="ListParagraph"/>
        <w:numPr>
          <w:ilvl w:val="0"/>
          <w:numId w:val="1"/>
        </w:numPr>
      </w:pPr>
      <w:r>
        <w:rPr>
          <w:color w:val="black"/>
          <w:sz w:val="24"/>
          <w:szCs w:val="24"/>
          <w:rFonts w:ascii="Calibri" w:cs="Calibri" w:eastAsia="Calibri" w:hAnsi="Calibri"/>
        </w:rPr>
        <w:t xml:space="preserve">Where earnings data exceeds the years for which tax tables have been published, the most recent tax table is applied to calculate the net earnings. </w:t>
      </w:r>
    </w:p>
    <w:p>
      <w:pPr>
        <w:spacing w:before="50" w:after="50"/>
        <w:jc w:val="left"/>
        <w:pStyle w:val="ListParagraph"/>
        <w:numPr>
          <w:ilvl w:val="0"/>
          <w:numId w:val="1"/>
        </w:numPr>
      </w:pPr>
      <w:r>
        <w:rPr>
          <w:color w:val="black"/>
          <w:sz w:val="24"/>
          <w:szCs w:val="24"/>
          <w:rFonts w:ascii="Calibri" w:cs="Calibri" w:eastAsia="Calibri" w:hAnsi="Calibri"/>
        </w:rPr>
        <w:t xml:space="preserve">Where earnings data exceeds the years for which Medicare levy rate and thresholds have been published, the most recent Medicare levy rate and thresholds are applied to calculate the net earnings.</w:t>
      </w:r>
    </w:p>
    <w:p>
      <w:pPr>
        <w:spacing w:before="50" w:after="50"/>
      </w:pPr>
      <w:r>
        <w:rPr>
          <w:color w:val="black"/>
          <w:sz w:val="26"/>
          <w:szCs w:val="26"/>
          <w:rFonts w:ascii="Calibri" w:cs="Calibri" w:eastAsia="Calibri" w:hAnsi="Calibri"/>
        </w:rPr>
      </w:r>
    </w:p>
    <w:p>
      <w:pPr>
        <w:spacing w:before="50" w:after="50"/>
        <w:jc w:val="left"/>
        <w:pStyle w:val="Heading2"/>
      </w:pPr>
      <w:r>
        <w:rPr>
          <w:b w:val="true"/>
          <w:bCs w:val="true"/>
          <w:color w:val="black"/>
          <w:sz w:val="24"/>
          <w:szCs w:val="24"/>
          <w:rFonts w:ascii="Calibri" w:cs="Calibri" w:eastAsia="Calibri" w:hAnsi="Calibri"/>
        </w:rPr>
        <w:t xml:space="preserve">Notes on AWE Values Post-1994/95:</w:t>
      </w:r>
    </w:p>
    <w:p>
      <w:pPr>
        <w:pStyle w:val="ListParagraph"/>
        <w:numPr>
          <w:ilvl w:val="0"/>
          <w:numId w:val="1"/>
        </w:numPr>
      </w:pPr>
      <w:r>
        <w:rPr>
          <w:color w:val="black"/>
          <w:sz w:val="24"/>
          <w:szCs w:val="24"/>
          <w:rFonts w:ascii="Calibri" w:cs="Calibri" w:eastAsia="Calibri" w:hAnsi="Calibri"/>
        </w:rPr>
        <w:t xml:space="preserve">The Australian Bureau of Statistics publishes AWE samples for May and November each year.</w:t>
      </w:r>
      <w:r>
        <w:rPr>
          <w:rStyle w:val="FootnoteReference"/>
        </w:rPr>
        <w:footnoteReference w:id="1"/>
      </w:r>
      <w:r>
        <w:rPr>
          <w:color w:val="black"/>
          <w:sz w:val="24"/>
          <w:szCs w:val="24"/>
          <w:rFonts w:ascii="Calibri" w:cs="Calibri" w:eastAsia="Calibri" w:hAnsi="Calibri"/>
        </w:rPr>
        <w:t xml:space="preserve"> We compute a single AWE value for each financial year by taking the weighted average of the AWE samples that fall within each financial year.</w:t>
      </w:r>
    </w:p>
    <w:p>
      <w:pPr>
        <w:spacing w:before="50" w:after="50"/>
      </w:pPr>
      <w:r>
        <w:rPr>
          <w:color w:val="black"/>
          <w:sz w:val="26"/>
          <w:szCs w:val="26"/>
          <w:rFonts w:ascii="Calibri" w:cs="Calibri" w:eastAsia="Calibri" w:hAnsi="Calibri"/>
        </w:rPr>
      </w:r>
    </w:p>
    <w:p>
      <w:pPr>
        <w:spacing w:before="50" w:after="50"/>
      </w:pPr>
      <w:r>
        <w:rPr>
          <w:color w:val="black"/>
          <w:sz w:val="26"/>
          <w:szCs w:val="26"/>
          <w:rFonts w:ascii="Calibri" w:cs="Calibri" w:eastAsia="Calibri" w:hAnsi="Calibri"/>
        </w:rPr>
      </w:r>
    </w:p>
    <w:p>
      <w:pPr>
        <w:spacing w:before="50" w:after="50"/>
        <w:jc w:val="left"/>
      </w:pPr>
      <w:r>
        <w:rPr>
          <w:color w:val="black"/>
          <w:sz w:val="24"/>
          <w:szCs w:val="24"/>
          <w:rFonts w:ascii="Calibri" w:cs="Calibri" w:eastAsia="Calibri" w:hAnsi="Calibri"/>
        </w:rPr>
        <w:t xml:space="preserve">This concludes the LawLite economic loss analysis report. </w:t>
      </w:r>
    </w:p>
    <w:p>
      <w:pPr>
        <w:jc w:val="left"/>
      </w:pPr>
      <w:r>
        <w:drawing>
          <wp:inline distT="0" distB="0" distL="0" distR="0">
            <wp:extent cx="1428750" cy="381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8" cstate="none"/>
                    <a:srcRect/>
                    <a:stretch>
                      <a:fillRect/>
                    </a:stretch>
                  </pic:blipFill>
                  <pic:spPr bwMode="auto">
                    <a:xfrm>
                      <a:ext cx="1428750" cy="381000"/>
                      <a:off x="0" y="0"/>
                    </a:xfrm>
                    <a:prstGeom prst="rect">
                      <a:avLst/>
                    </a:prstGeom>
                  </pic:spPr>
                </pic:pic>
              </a:graphicData>
            </a:graphic>
          </wp:inline>
        </w:drawing>
      </w:r>
    </w:p>
    <w:p>
      <w:pPr>
        <w:spacing w:before="50" w:after="50"/>
        <w:jc w:val="left"/>
      </w:pPr>
      <w:r>
        <w:rPr>
          <w:b w:val="true"/>
          <w:bCs w:val="true"/>
          <w:i w:val="true"/>
          <w:iCs w:val="true"/>
          <w:color w:val="black"/>
          <w:sz w:val="24"/>
          <w:szCs w:val="24"/>
          <w:rFonts w:ascii="Calibri" w:cs="Calibri" w:eastAsia="Calibri" w:hAnsi="Calibri"/>
        </w:rPr>
        <w:t xml:space="preserve">LawLite - Optimising law</w:t>
      </w:r>
    </w:p>
    <w:p>
      <w:r>
        <w:br w:type="page"/>
      </w:r>
    </w:p>
    <w:p>
      <w:pPr>
        <w:spacing w:before="50" w:after="50"/>
        <w:jc w:val="center"/>
        <w:pStyle w:val="Heading1"/>
      </w:pPr>
      <w:r>
        <w:rPr>
          <w:b w:val="true"/>
          <w:bCs w:val="true"/>
          <w:color w:val="black"/>
          <w:sz w:val="32"/>
          <w:szCs w:val="32"/>
          <w:rFonts w:ascii="Calibri" w:cs="Calibri" w:eastAsia="Calibri" w:hAnsi="Calibri"/>
        </w:rPr>
        <w:t xml:space="preserve">Appendix A: Economic Loss Graph </w:t>
      </w:r>
    </w:p>
    <w:p>
      <w:pPr>
        <w:jc w:val="center"/>
      </w:pPr>
      <w:r>
        <w:drawing>
          <wp:inline distT="0" distB="0" distL="0" distR="0">
            <wp:extent cx="8572500" cy="4191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rot="5400000">
                      <a:ext cx="8572500" cy="4191000"/>
                      <a:off x="0" y="0"/>
                    </a:xfrm>
                    <a:prstGeom prst="rect">
                      <a:avLst/>
                    </a:prstGeom>
                  </pic:spPr>
                </pic:pic>
              </a:graphicData>
            </a:graphic>
          </wp:inline>
        </w:drawing>
      </w:r>
    </w:p>
    <w:sectPr>
      <w:pgSz w:w="11906" w:h="16838" w:orient="portrait"/>
      <w:pgMar w:top="1440" w:right="1440" w:bottom="1440" w:left="1440" w:header="708" w:footer="708" w:gutter="0" w:mirrorMargins="false"/>
      <w:cols w:space="708" w:num="1" w:sep="false"/>
      <w:docGrid w:linePitch="360"/>
      <w:footerReference w:type="default" r:id="rId5"/>
      <w:pgNumTyp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jc w:val="center"/>
    </w:pPr>
    <w:r>
      <w:t xml:space="preserve">Page </w:t>
      <w:fldChar w:fldCharType="begin"/>
      <w:instrText xml:space="preserve">PAGE</w:instrText>
      <w:fldChar w:fldCharType="separate"/>
      <w:fldChar w:fldCharType="end"/>
    </w:r>
    <w:r>
      <w:t xml:space="preserve"> of </w:t>
      <w:fldChar w:fldCharType="begin"/>
      <w:instrText xml:space="preserve">NUMPAGES</w:instrText>
      <w:fldChar w:fldCharType="separat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spacing w:before="50" w:after="50"/>
        <w:jc w:val="left"/>
      </w:pPr>
      <w:r>
        <w:rPr>
          <w:rStyle w:val="FootnoteReference"/>
        </w:rPr>
        <w:footnoteRef/>
      </w:r>
      <w:r>
        <w:rPr>
          <w:color w:val="black"/>
          <w:sz w:val="24"/>
          <w:szCs w:val="24"/>
          <w:rFonts w:ascii="Calibri" w:cs="Calibri" w:eastAsia="Calibri" w:hAnsi="Calibri"/>
        </w:rPr>
        <w:t xml:space="preserve">https://www.abs.gov.au/statistics/labour/earnings-and-work-hours/average-weekly-earnings-australia/latest-release</w:t>
      </w:r>
    </w:p>
  </w:footnote>
  <w:footnote w:id="2">
    <w:p>
      <w:pPr>
        <w:spacing w:before="50" w:after="50"/>
        <w:jc w:val="left"/>
      </w:pPr>
      <w:r>
        <w:rPr>
          <w:rStyle w:val="FootnoteReference"/>
        </w:rPr>
        <w:footnoteRef/>
      </w:r>
      <w:r>
        <w:rPr>
          <w:color w:val="black"/>
          <w:sz w:val="24"/>
          <w:szCs w:val="24"/>
          <w:rFonts w:ascii="Calibri" w:cs="Calibri" w:eastAsia="Calibri" w:hAnsi="Calibri"/>
        </w:rPr>
        <w:t xml:space="preserve">https://www.rba.gov.au/statistics/frequency/occ-paper-8.html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0x4phmx1u_jtt5bq91bqy.png"/><Relationship Id="rId7" Type="http://schemas.openxmlformats.org/officeDocument/2006/relationships/image" Target="media/q5ifvu5rvu9d-0tlicdli.png"/><Relationship Id="rId8" Type="http://schemas.openxmlformats.org/officeDocument/2006/relationships/image" Target="media/aluy0esr9s1t-qrig5xfj.png"/><Relationship Id="rId9" Type="http://schemas.openxmlformats.org/officeDocument/2006/relationships/image" Target="media/bxuqqgzuar4osclmidk2f.png"/></Relationships>
</file>

<file path=word/_rels/footer1.xml.rels><Relationships xmlns="http://schemas.openxmlformats.org/package/2006/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2021-07-24T10:48:46Z</dcterms:created>
  <dcterms:modified xsi:type="dcterms:W3CDTF">2021-07-24T10:48:46Z</dcterms:modified>
</cp:coreProperties>
</file>

<file path=docProps/custom.xml><?xml version="1.0" encoding="utf-8"?>
<Properties xmlns="http://schemas.openxmlformats.org/officeDocument/2006/custom-properties" xmlns:vt="http://schemas.openxmlformats.org/officeDocument/2006/docPropsVTypes"/>
</file>